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72D" w:rsidRPr="00C84ACA" w:rsidRDefault="00CF272D" w:rsidP="00C84ACA">
      <w:pPr>
        <w:jc w:val="center"/>
        <w:rPr>
          <w:rFonts w:asciiTheme="majorEastAsia" w:eastAsiaTheme="majorEastAsia" w:hAnsiTheme="majorEastAsia"/>
        </w:rPr>
      </w:pPr>
      <w:r w:rsidRPr="00C84ACA">
        <w:rPr>
          <w:rFonts w:asciiTheme="majorEastAsia" w:eastAsiaTheme="majorEastAsia" w:hAnsiTheme="majorEastAsia" w:hint="eastAsia"/>
        </w:rPr>
        <w:t>「瀬戸内おみやげコンクール(菓子・スイーツ)」決勝大会運営業務</w:t>
      </w:r>
    </w:p>
    <w:p w:rsidR="007B0AA9" w:rsidRPr="00C84ACA" w:rsidRDefault="007B0AA9" w:rsidP="00C84ACA">
      <w:pPr>
        <w:jc w:val="center"/>
        <w:rPr>
          <w:rFonts w:asciiTheme="majorEastAsia" w:eastAsiaTheme="majorEastAsia" w:hAnsiTheme="majorEastAsia"/>
        </w:rPr>
      </w:pPr>
      <w:r w:rsidRPr="00C84ACA">
        <w:rPr>
          <w:rFonts w:asciiTheme="majorEastAsia" w:eastAsiaTheme="majorEastAsia" w:hAnsiTheme="majorEastAsia" w:hint="eastAsia"/>
        </w:rPr>
        <w:t>仕様</w:t>
      </w:r>
      <w:r w:rsidR="00B330E0">
        <w:rPr>
          <w:rFonts w:asciiTheme="majorEastAsia" w:eastAsiaTheme="majorEastAsia" w:hAnsiTheme="majorEastAsia" w:hint="eastAsia"/>
        </w:rPr>
        <w:t>及び</w:t>
      </w:r>
      <w:r w:rsidR="00C84ACA" w:rsidRPr="00C84ACA">
        <w:rPr>
          <w:rFonts w:asciiTheme="majorEastAsia" w:eastAsiaTheme="majorEastAsia" w:hAnsiTheme="majorEastAsia" w:hint="eastAsia"/>
        </w:rPr>
        <w:t>提案</w:t>
      </w:r>
      <w:r w:rsidR="00B330E0">
        <w:rPr>
          <w:rFonts w:asciiTheme="majorEastAsia" w:eastAsiaTheme="majorEastAsia" w:hAnsiTheme="majorEastAsia" w:hint="eastAsia"/>
        </w:rPr>
        <w:t>方法</w:t>
      </w:r>
      <w:r w:rsidR="00CF272D" w:rsidRPr="00C84ACA">
        <w:rPr>
          <w:rFonts w:asciiTheme="majorEastAsia" w:eastAsiaTheme="majorEastAsia" w:hAnsiTheme="majorEastAsia" w:hint="eastAsia"/>
        </w:rPr>
        <w:t>説明</w:t>
      </w:r>
      <w:r w:rsidRPr="00C84ACA">
        <w:rPr>
          <w:rFonts w:asciiTheme="majorEastAsia" w:eastAsiaTheme="majorEastAsia" w:hAnsiTheme="majorEastAsia" w:hint="eastAsia"/>
        </w:rPr>
        <w:t>書</w:t>
      </w:r>
    </w:p>
    <w:p w:rsidR="007B0AA9" w:rsidRDefault="007B0AA9"/>
    <w:p w:rsidR="00C84ACA" w:rsidRDefault="00C84ACA"/>
    <w:p w:rsidR="007B0AA9" w:rsidRDefault="007B0AA9">
      <w:r>
        <w:rPr>
          <w:rFonts w:hint="eastAsia"/>
        </w:rPr>
        <w:t xml:space="preserve">1. </w:t>
      </w:r>
      <w:r>
        <w:rPr>
          <w:rFonts w:hint="eastAsia"/>
        </w:rPr>
        <w:t>業務名</w:t>
      </w:r>
    </w:p>
    <w:p w:rsidR="007B0AA9" w:rsidRDefault="00CF272D">
      <w:r>
        <w:rPr>
          <w:rFonts w:hint="eastAsia"/>
        </w:rPr>
        <w:t xml:space="preserve">　「瀬戸内おみやげコンクール</w:t>
      </w:r>
      <w:r>
        <w:rPr>
          <w:rFonts w:hint="eastAsia"/>
        </w:rPr>
        <w:t>(</w:t>
      </w:r>
      <w:r>
        <w:rPr>
          <w:rFonts w:hint="eastAsia"/>
        </w:rPr>
        <w:t>菓子・スイーツ</w:t>
      </w:r>
      <w:r>
        <w:rPr>
          <w:rFonts w:hint="eastAsia"/>
        </w:rPr>
        <w:t>)</w:t>
      </w:r>
      <w:r>
        <w:rPr>
          <w:rFonts w:hint="eastAsia"/>
        </w:rPr>
        <w:t>」決勝大会運営業務</w:t>
      </w:r>
    </w:p>
    <w:p w:rsidR="007B0AA9" w:rsidRDefault="007B0AA9"/>
    <w:p w:rsidR="007B0AA9" w:rsidRDefault="007B0AA9">
      <w:r>
        <w:rPr>
          <w:rFonts w:hint="eastAsia"/>
        </w:rPr>
        <w:t xml:space="preserve">2. </w:t>
      </w:r>
      <w:r>
        <w:rPr>
          <w:rFonts w:hint="eastAsia"/>
        </w:rPr>
        <w:t>実施期間</w:t>
      </w:r>
    </w:p>
    <w:p w:rsidR="007B0AA9" w:rsidRDefault="00CF272D">
      <w:r>
        <w:rPr>
          <w:rFonts w:hint="eastAsia"/>
        </w:rPr>
        <w:t xml:space="preserve">　　契約締結の日～平成</w:t>
      </w:r>
      <w:r>
        <w:rPr>
          <w:rFonts w:hint="eastAsia"/>
        </w:rPr>
        <w:t>30</w:t>
      </w:r>
      <w:r>
        <w:rPr>
          <w:rFonts w:hint="eastAsia"/>
        </w:rPr>
        <w:t>年</w:t>
      </w:r>
      <w:r>
        <w:rPr>
          <w:rFonts w:hint="eastAsia"/>
        </w:rPr>
        <w:t>3</w:t>
      </w:r>
      <w:r>
        <w:rPr>
          <w:rFonts w:hint="eastAsia"/>
        </w:rPr>
        <w:t>月</w:t>
      </w:r>
      <w:r>
        <w:rPr>
          <w:rFonts w:hint="eastAsia"/>
        </w:rPr>
        <w:t>30</w:t>
      </w:r>
      <w:r>
        <w:rPr>
          <w:rFonts w:hint="eastAsia"/>
        </w:rPr>
        <w:t>日</w:t>
      </w:r>
      <w:r>
        <w:rPr>
          <w:rFonts w:hint="eastAsia"/>
        </w:rPr>
        <w:t>(</w:t>
      </w:r>
      <w:r>
        <w:rPr>
          <w:rFonts w:hint="eastAsia"/>
        </w:rPr>
        <w:t>金</w:t>
      </w:r>
      <w:r>
        <w:rPr>
          <w:rFonts w:hint="eastAsia"/>
        </w:rPr>
        <w:t>)</w:t>
      </w:r>
    </w:p>
    <w:p w:rsidR="00CF272D" w:rsidRDefault="00CF272D"/>
    <w:p w:rsidR="003E4948" w:rsidRDefault="007B0AA9">
      <w:r>
        <w:rPr>
          <w:rFonts w:hint="eastAsia"/>
        </w:rPr>
        <w:t xml:space="preserve">3. </w:t>
      </w:r>
      <w:r w:rsidR="003E4948">
        <w:rPr>
          <w:rFonts w:hint="eastAsia"/>
        </w:rPr>
        <w:t>業務の</w:t>
      </w:r>
      <w:r w:rsidR="00CF272D">
        <w:rPr>
          <w:rFonts w:hint="eastAsia"/>
        </w:rPr>
        <w:t>趣旨及び</w:t>
      </w:r>
      <w:r w:rsidR="00804600">
        <w:rPr>
          <w:rFonts w:hint="eastAsia"/>
        </w:rPr>
        <w:t>目的</w:t>
      </w:r>
    </w:p>
    <w:p w:rsidR="00912434" w:rsidRDefault="00804600" w:rsidP="0018273F">
      <w:pPr>
        <w:ind w:left="432" w:hangingChars="200" w:hanging="432"/>
      </w:pPr>
      <w:r>
        <w:rPr>
          <w:rFonts w:hint="eastAsia"/>
        </w:rPr>
        <w:t xml:space="preserve">　</w:t>
      </w:r>
      <w:r w:rsidR="00CF272D">
        <w:rPr>
          <w:rFonts w:hint="eastAsia"/>
        </w:rPr>
        <w:t>・</w:t>
      </w:r>
      <w:r>
        <w:rPr>
          <w:rFonts w:hint="eastAsia"/>
        </w:rPr>
        <w:t>瀬戸内の観光消費額</w:t>
      </w:r>
      <w:r w:rsidR="00493197">
        <w:rPr>
          <w:rFonts w:hint="eastAsia"/>
        </w:rPr>
        <w:t>を高める</w:t>
      </w:r>
      <w:r>
        <w:rPr>
          <w:rFonts w:hint="eastAsia"/>
        </w:rPr>
        <w:t>ため</w:t>
      </w:r>
      <w:r w:rsidR="00493197">
        <w:rPr>
          <w:rFonts w:hint="eastAsia"/>
        </w:rPr>
        <w:t>には</w:t>
      </w:r>
      <w:r>
        <w:rPr>
          <w:rFonts w:hint="eastAsia"/>
        </w:rPr>
        <w:t>、消費</w:t>
      </w:r>
      <w:r w:rsidR="000E1032">
        <w:rPr>
          <w:rFonts w:hint="eastAsia"/>
        </w:rPr>
        <w:t>額に</w:t>
      </w:r>
      <w:r w:rsidR="0092568D">
        <w:rPr>
          <w:rFonts w:hint="eastAsia"/>
        </w:rPr>
        <w:t>大きなウェイト</w:t>
      </w:r>
      <w:r>
        <w:rPr>
          <w:rFonts w:hint="eastAsia"/>
        </w:rPr>
        <w:t>を占める買い物</w:t>
      </w:r>
      <w:r w:rsidR="00B77FAC">
        <w:rPr>
          <w:rFonts w:hint="eastAsia"/>
        </w:rPr>
        <w:t>(</w:t>
      </w:r>
      <w:r w:rsidR="00B77FAC">
        <w:rPr>
          <w:rFonts w:hint="eastAsia"/>
        </w:rPr>
        <w:t>おみやげ等</w:t>
      </w:r>
      <w:r w:rsidR="00B77FAC">
        <w:rPr>
          <w:rFonts w:hint="eastAsia"/>
        </w:rPr>
        <w:t>)</w:t>
      </w:r>
      <w:r>
        <w:rPr>
          <w:rFonts w:hint="eastAsia"/>
        </w:rPr>
        <w:t>消費額の</w:t>
      </w:r>
      <w:r w:rsidR="00493197">
        <w:rPr>
          <w:rFonts w:hint="eastAsia"/>
        </w:rPr>
        <w:t>向上を図ることが</w:t>
      </w:r>
      <w:r>
        <w:rPr>
          <w:rFonts w:hint="eastAsia"/>
        </w:rPr>
        <w:t>重要</w:t>
      </w:r>
      <w:r w:rsidR="0018273F">
        <w:rPr>
          <w:rFonts w:hint="eastAsia"/>
        </w:rPr>
        <w:t>であ</w:t>
      </w:r>
      <w:r w:rsidR="00C84ACA">
        <w:rPr>
          <w:rFonts w:hint="eastAsia"/>
        </w:rPr>
        <w:t>ることから</w:t>
      </w:r>
      <w:r w:rsidR="0018273F">
        <w:rPr>
          <w:rFonts w:hint="eastAsia"/>
        </w:rPr>
        <w:t>、</w:t>
      </w:r>
      <w:r w:rsidR="00CF272D">
        <w:rPr>
          <w:rFonts w:hint="eastAsia"/>
        </w:rPr>
        <w:t>瀬戸内みやげの</w:t>
      </w:r>
      <w:r w:rsidR="00912434">
        <w:rPr>
          <w:rFonts w:hint="eastAsia"/>
        </w:rPr>
        <w:t>消費拡大に向け、</w:t>
      </w:r>
      <w:r w:rsidR="00C84ACA">
        <w:rPr>
          <w:rFonts w:hint="eastAsia"/>
        </w:rPr>
        <w:t>当該</w:t>
      </w:r>
      <w:r w:rsidR="00CF272D">
        <w:rPr>
          <w:rFonts w:hint="eastAsia"/>
        </w:rPr>
        <w:t>知名度</w:t>
      </w:r>
      <w:r w:rsidR="00C84ACA">
        <w:rPr>
          <w:rFonts w:hint="eastAsia"/>
        </w:rPr>
        <w:t>の</w:t>
      </w:r>
      <w:r w:rsidR="00CF272D">
        <w:rPr>
          <w:rFonts w:hint="eastAsia"/>
        </w:rPr>
        <w:t>向上と販路拡大、さらには新商品開発や改良等を通じた高付加価値化を促進するため、</w:t>
      </w:r>
      <w:r w:rsidR="000E1032">
        <w:rPr>
          <w:rFonts w:hint="eastAsia"/>
        </w:rPr>
        <w:t>「瀬戸内おみやげコンクール</w:t>
      </w:r>
      <w:r w:rsidR="00912434">
        <w:rPr>
          <w:rFonts w:hint="eastAsia"/>
        </w:rPr>
        <w:t>(</w:t>
      </w:r>
      <w:r w:rsidR="00912434">
        <w:rPr>
          <w:rFonts w:hint="eastAsia"/>
        </w:rPr>
        <w:t>菓子・スイーツ</w:t>
      </w:r>
      <w:r w:rsidR="00912434">
        <w:rPr>
          <w:rFonts w:hint="eastAsia"/>
        </w:rPr>
        <w:t>)</w:t>
      </w:r>
      <w:r w:rsidR="000E1032">
        <w:rPr>
          <w:rFonts w:hint="eastAsia"/>
        </w:rPr>
        <w:t>」を</w:t>
      </w:r>
      <w:r w:rsidR="00912434">
        <w:rPr>
          <w:rFonts w:hint="eastAsia"/>
        </w:rPr>
        <w:t>開催する</w:t>
      </w:r>
      <w:r w:rsidR="00C84ACA">
        <w:rPr>
          <w:rFonts w:hint="eastAsia"/>
        </w:rPr>
        <w:t>こととしたところ</w:t>
      </w:r>
      <w:r w:rsidR="00912434">
        <w:rPr>
          <w:rFonts w:hint="eastAsia"/>
        </w:rPr>
        <w:t>。</w:t>
      </w:r>
    </w:p>
    <w:p w:rsidR="00C84ACA" w:rsidRDefault="00912434" w:rsidP="00912434">
      <w:pPr>
        <w:ind w:leftChars="100" w:left="432" w:hangingChars="100" w:hanging="216"/>
      </w:pPr>
      <w:r>
        <w:rPr>
          <w:rFonts w:hint="eastAsia"/>
        </w:rPr>
        <w:t>・上記コンクールは、製造者はもとより、流通</w:t>
      </w:r>
      <w:r w:rsidR="00C84ACA">
        <w:rPr>
          <w:rFonts w:hint="eastAsia"/>
        </w:rPr>
        <w:t>事業</w:t>
      </w:r>
      <w:r>
        <w:rPr>
          <w:rFonts w:hint="eastAsia"/>
        </w:rPr>
        <w:t>者</w:t>
      </w:r>
      <w:r w:rsidR="00C84ACA">
        <w:rPr>
          <w:rFonts w:hint="eastAsia"/>
        </w:rPr>
        <w:t>、消費者を巻き込んだ取組が重要であることから、</w:t>
      </w:r>
      <w:r w:rsidR="00386128">
        <w:rPr>
          <w:rFonts w:hint="eastAsia"/>
        </w:rPr>
        <w:t>この大会を</w:t>
      </w:r>
      <w:r w:rsidR="00C84ACA">
        <w:rPr>
          <w:rFonts w:hint="eastAsia"/>
        </w:rPr>
        <w:t>消費者が実際に商品を購入することを通じてコンクールに参画できるよう</w:t>
      </w:r>
      <w:r w:rsidR="00386128">
        <w:rPr>
          <w:rFonts w:hint="eastAsia"/>
        </w:rPr>
        <w:t>設営並びに運営を行うほか、大勢の消費者の参画のもと注目度の高い大会となるようプロモーションを行うものとする。</w:t>
      </w:r>
    </w:p>
    <w:p w:rsidR="00804600" w:rsidRDefault="00386128">
      <w:r>
        <w:rPr>
          <w:rFonts w:hint="eastAsia"/>
        </w:rPr>
        <w:t xml:space="preserve">　　※コンクールにおける決勝大会の位置付け等については、別添ポンチ絵を参照のこと</w:t>
      </w:r>
    </w:p>
    <w:p w:rsidR="00386128" w:rsidRDefault="00386128"/>
    <w:p w:rsidR="00804600" w:rsidRDefault="00B77FAC">
      <w:r>
        <w:rPr>
          <w:rFonts w:hint="eastAsia"/>
        </w:rPr>
        <w:t xml:space="preserve">4. </w:t>
      </w:r>
      <w:r>
        <w:rPr>
          <w:rFonts w:hint="eastAsia"/>
        </w:rPr>
        <w:t>業務の概要</w:t>
      </w:r>
    </w:p>
    <w:p w:rsidR="00B428EF" w:rsidRDefault="00386128" w:rsidP="00B428EF">
      <w:pPr>
        <w:ind w:left="432" w:hangingChars="200" w:hanging="432"/>
      </w:pPr>
      <w:r>
        <w:rPr>
          <w:rFonts w:hint="eastAsia"/>
        </w:rPr>
        <w:t xml:space="preserve">　・</w:t>
      </w:r>
      <w:r w:rsidR="00B428EF">
        <w:rPr>
          <w:rFonts w:hint="eastAsia"/>
        </w:rPr>
        <w:t>次の注</w:t>
      </w:r>
      <w:r w:rsidR="00B428EF">
        <w:rPr>
          <w:rFonts w:hint="eastAsia"/>
        </w:rPr>
        <w:t>1</w:t>
      </w:r>
      <w:r w:rsidR="00B428EF">
        <w:rPr>
          <w:rFonts w:hint="eastAsia"/>
        </w:rPr>
        <w:t>に留意し、「瀬戸内おみやげコンクール</w:t>
      </w:r>
      <w:r w:rsidR="00B428EF">
        <w:rPr>
          <w:rFonts w:hint="eastAsia"/>
        </w:rPr>
        <w:t>(</w:t>
      </w:r>
      <w:r w:rsidR="00B428EF">
        <w:rPr>
          <w:rFonts w:hint="eastAsia"/>
        </w:rPr>
        <w:t>菓子・スイーツ</w:t>
      </w:r>
      <w:r w:rsidR="00B428EF">
        <w:rPr>
          <w:rFonts w:hint="eastAsia"/>
        </w:rPr>
        <w:t>)</w:t>
      </w:r>
      <w:r w:rsidR="00B428EF">
        <w:rPr>
          <w:rFonts w:hint="eastAsia"/>
        </w:rPr>
        <w:t>」決勝大会が、</w:t>
      </w:r>
    </w:p>
    <w:p w:rsidR="00386128" w:rsidRDefault="00B428EF" w:rsidP="00B428EF">
      <w:pPr>
        <w:ind w:leftChars="200" w:left="432"/>
      </w:pPr>
      <w:r>
        <w:rPr>
          <w:rFonts w:hint="eastAsia"/>
        </w:rPr>
        <w:t>このコンクールの最終選考の場として、また、多数の消費者の参画の下、注目度の高いイベントとして実施できるよう、次の業務を実施するもの。</w:t>
      </w:r>
    </w:p>
    <w:p w:rsidR="00B428EF" w:rsidRDefault="00B428EF" w:rsidP="00B428EF">
      <w:pPr>
        <w:ind w:left="432" w:hangingChars="200" w:hanging="432"/>
      </w:pPr>
      <w:r>
        <w:rPr>
          <w:rFonts w:hint="eastAsia"/>
        </w:rPr>
        <w:t xml:space="preserve">　　①会場設営及びイベント運営</w:t>
      </w:r>
    </w:p>
    <w:p w:rsidR="00B428EF" w:rsidRDefault="00B428EF" w:rsidP="00B428EF">
      <w:pPr>
        <w:ind w:left="432" w:hangingChars="200" w:hanging="432"/>
      </w:pPr>
      <w:r>
        <w:rPr>
          <w:rFonts w:hint="eastAsia"/>
        </w:rPr>
        <w:t xml:space="preserve">　　②事前並びに当日のプロモーション</w:t>
      </w:r>
    </w:p>
    <w:p w:rsidR="00B428EF" w:rsidRDefault="00B428EF" w:rsidP="00B428EF">
      <w:pPr>
        <w:ind w:left="432" w:hangingChars="200" w:hanging="432"/>
      </w:pPr>
    </w:p>
    <w:p w:rsidR="00B428EF" w:rsidRDefault="00B428EF" w:rsidP="00B428EF">
      <w:pPr>
        <w:ind w:left="432" w:hangingChars="200" w:hanging="432"/>
      </w:pPr>
      <w:r>
        <w:rPr>
          <w:rFonts w:hint="eastAsia"/>
        </w:rPr>
        <w:t xml:space="preserve">　　※注</w:t>
      </w:r>
      <w:r>
        <w:rPr>
          <w:rFonts w:hint="eastAsia"/>
        </w:rPr>
        <w:t>1</w:t>
      </w:r>
    </w:p>
    <w:p w:rsidR="00B428EF" w:rsidRDefault="00B428EF" w:rsidP="00B428EF">
      <w:pPr>
        <w:ind w:left="864" w:hangingChars="400" w:hanging="864"/>
      </w:pPr>
      <w:r>
        <w:t xml:space="preserve">   </w:t>
      </w:r>
      <w:r>
        <w:rPr>
          <w:rFonts w:hint="eastAsia"/>
        </w:rPr>
        <w:t xml:space="preserve">　・「瀬戸内おみやげコンクール</w:t>
      </w:r>
      <w:r>
        <w:rPr>
          <w:rFonts w:hint="eastAsia"/>
        </w:rPr>
        <w:t>(</w:t>
      </w:r>
      <w:r>
        <w:rPr>
          <w:rFonts w:hint="eastAsia"/>
        </w:rPr>
        <w:t>菓子・スイーツ</w:t>
      </w:r>
      <w:r>
        <w:rPr>
          <w:rFonts w:hint="eastAsia"/>
        </w:rPr>
        <w:t>)</w:t>
      </w:r>
      <w:r>
        <w:rPr>
          <w:rFonts w:hint="eastAsia"/>
        </w:rPr>
        <w:t>」は、応募者の募集、一次選考、決勝大会等を順次実施するが、本業務の対象となるのは決勝大会にかかるものであること</w:t>
      </w:r>
    </w:p>
    <w:p w:rsidR="009D5197" w:rsidRDefault="00B428EF" w:rsidP="00B428EF">
      <w:pPr>
        <w:ind w:left="864" w:hangingChars="400" w:hanging="864"/>
      </w:pPr>
      <w:r>
        <w:rPr>
          <w:rFonts w:hint="eastAsia"/>
        </w:rPr>
        <w:t xml:space="preserve">　　</w:t>
      </w:r>
      <w:r>
        <w:rPr>
          <w:rFonts w:hint="eastAsia"/>
        </w:rPr>
        <w:t xml:space="preserve"> </w:t>
      </w:r>
      <w:r>
        <w:rPr>
          <w:rFonts w:hint="eastAsia"/>
        </w:rPr>
        <w:t>・</w:t>
      </w:r>
      <w:r w:rsidR="009D5197">
        <w:rPr>
          <w:rFonts w:hint="eastAsia"/>
        </w:rPr>
        <w:t>決勝大会は、一次選考を通過した商品</w:t>
      </w:r>
      <w:r w:rsidR="009D5197">
        <w:rPr>
          <w:rFonts w:hint="eastAsia"/>
        </w:rPr>
        <w:t>(</w:t>
      </w:r>
      <w:r w:rsidR="009D5197">
        <w:t>20</w:t>
      </w:r>
      <w:r w:rsidR="009D5197">
        <w:rPr>
          <w:rFonts w:hint="eastAsia"/>
        </w:rPr>
        <w:t>点程度を想定</w:t>
      </w:r>
      <w:r w:rsidR="009D5197">
        <w:rPr>
          <w:rFonts w:hint="eastAsia"/>
        </w:rPr>
        <w:t>)</w:t>
      </w:r>
      <w:r w:rsidR="009D5197">
        <w:rPr>
          <w:rFonts w:hint="eastAsia"/>
        </w:rPr>
        <w:t>を製造者が大会会場で実地に販売する販売会として実施する。</w:t>
      </w:r>
    </w:p>
    <w:p w:rsidR="00B428EF" w:rsidRDefault="00E02F15" w:rsidP="00E02F15">
      <w:pPr>
        <w:ind w:leftChars="320" w:left="907" w:hangingChars="100" w:hanging="216"/>
      </w:pPr>
      <w:r>
        <w:rPr>
          <w:rFonts w:hint="eastAsia"/>
        </w:rPr>
        <w:t>・</w:t>
      </w:r>
      <w:r w:rsidR="009D5197">
        <w:rPr>
          <w:rFonts w:hint="eastAsia"/>
        </w:rPr>
        <w:t>当該販売額の大小が受賞決定に大きく影響するため、</w:t>
      </w:r>
      <w:r>
        <w:rPr>
          <w:rFonts w:hint="eastAsia"/>
        </w:rPr>
        <w:t>販売会を円滑・着実に実施するための会場設営及びイベント運営が不可欠であること</w:t>
      </w:r>
    </w:p>
    <w:p w:rsidR="00E02F15" w:rsidRPr="00E02F15" w:rsidRDefault="00E02F15" w:rsidP="00E02F15">
      <w:pPr>
        <w:ind w:left="864" w:hangingChars="400" w:hanging="864"/>
      </w:pPr>
      <w:r>
        <w:rPr>
          <w:rFonts w:hint="eastAsia"/>
        </w:rPr>
        <w:t xml:space="preserve">　　　・また、商品購入額が一定以上あることは不可欠であり、注目され、大勢の消費者の参加が得られるための、事前並びに会場案内を含めた当日のプロモーションが重要であること</w:t>
      </w:r>
    </w:p>
    <w:p w:rsidR="00E02F15" w:rsidRPr="00B428EF" w:rsidRDefault="00E02F15" w:rsidP="009D5197">
      <w:pPr>
        <w:ind w:leftChars="400" w:left="864"/>
      </w:pPr>
    </w:p>
    <w:p w:rsidR="00A906A7" w:rsidRDefault="00E02F15" w:rsidP="00E02F15">
      <w:r>
        <w:rPr>
          <w:rFonts w:hint="eastAsia"/>
        </w:rPr>
        <w:t xml:space="preserve">5. </w:t>
      </w:r>
      <w:r>
        <w:rPr>
          <w:rFonts w:hint="eastAsia"/>
        </w:rPr>
        <w:t>提案方法</w:t>
      </w:r>
      <w:r w:rsidR="00B330E0">
        <w:rPr>
          <w:rFonts w:hint="eastAsia"/>
        </w:rPr>
        <w:t>等</w:t>
      </w:r>
    </w:p>
    <w:p w:rsidR="002C5735" w:rsidRDefault="002C5735" w:rsidP="00E02F15">
      <w:r>
        <w:rPr>
          <w:rFonts w:hint="eastAsia"/>
        </w:rPr>
        <w:t xml:space="preserve">　</w:t>
      </w:r>
      <w:r>
        <w:rPr>
          <w:rFonts w:hint="eastAsia"/>
        </w:rPr>
        <w:t>(</w:t>
      </w:r>
      <w:r>
        <w:t>1</w:t>
      </w:r>
      <w:r>
        <w:rPr>
          <w:rFonts w:hint="eastAsia"/>
        </w:rPr>
        <w:t>)</w:t>
      </w:r>
      <w:r>
        <w:t xml:space="preserve"> </w:t>
      </w:r>
      <w:r>
        <w:rPr>
          <w:rFonts w:hint="eastAsia"/>
        </w:rPr>
        <w:t>提出書類</w:t>
      </w:r>
    </w:p>
    <w:p w:rsidR="00B330E0" w:rsidRDefault="002C5735" w:rsidP="00B330E0">
      <w:pPr>
        <w:ind w:left="648" w:hangingChars="300" w:hanging="648"/>
      </w:pPr>
      <w:r>
        <w:rPr>
          <w:rFonts w:hint="eastAsia"/>
        </w:rPr>
        <w:t xml:space="preserve">　　</w:t>
      </w:r>
      <w:r w:rsidR="00B330E0">
        <w:rPr>
          <w:rFonts w:hint="eastAsia"/>
        </w:rPr>
        <w:t>・</w:t>
      </w:r>
      <w:r>
        <w:rPr>
          <w:rFonts w:hint="eastAsia"/>
        </w:rPr>
        <w:t>この業務に係る企画提案書作成要領に従い</w:t>
      </w:r>
      <w:r w:rsidR="00B330E0">
        <w:rPr>
          <w:rFonts w:hint="eastAsia"/>
        </w:rPr>
        <w:t>提案書</w:t>
      </w:r>
      <w:r>
        <w:rPr>
          <w:rFonts w:hint="eastAsia"/>
        </w:rPr>
        <w:t>を</w:t>
      </w:r>
      <w:r w:rsidR="00BB55E1">
        <w:rPr>
          <w:rFonts w:hint="eastAsia"/>
        </w:rPr>
        <w:t>作成し、企画提案公募実施要領に示</w:t>
      </w:r>
      <w:r w:rsidR="00BB55E1">
        <w:rPr>
          <w:rFonts w:hint="eastAsia"/>
        </w:rPr>
        <w:lastRenderedPageBreak/>
        <w:t>す期限までに</w:t>
      </w:r>
      <w:r>
        <w:rPr>
          <w:rFonts w:hint="eastAsia"/>
        </w:rPr>
        <w:t>提出すること</w:t>
      </w:r>
    </w:p>
    <w:p w:rsidR="007E16D6" w:rsidRPr="00B11EF6" w:rsidRDefault="00B330E0" w:rsidP="00B330E0">
      <w:pPr>
        <w:ind w:left="648" w:hangingChars="300" w:hanging="648"/>
      </w:pPr>
      <w:r>
        <w:rPr>
          <w:rFonts w:hint="eastAsia"/>
        </w:rPr>
        <w:t xml:space="preserve">　　・提案書は、</w:t>
      </w:r>
      <w:r w:rsidR="00A906A7" w:rsidRPr="00B11EF6">
        <w:rPr>
          <w:rFonts w:hint="eastAsia"/>
        </w:rPr>
        <w:t>決勝大会の</w:t>
      </w:r>
      <w:r w:rsidR="00E02F15" w:rsidRPr="00B11EF6">
        <w:rPr>
          <w:rFonts w:hint="eastAsia"/>
        </w:rPr>
        <w:t>会場</w:t>
      </w:r>
      <w:r w:rsidR="00600F5A" w:rsidRPr="00B11EF6">
        <w:rPr>
          <w:rFonts w:hint="eastAsia"/>
        </w:rPr>
        <w:t>設営及び</w:t>
      </w:r>
      <w:r w:rsidR="00E02F15" w:rsidRPr="00B11EF6">
        <w:rPr>
          <w:rFonts w:hint="eastAsia"/>
        </w:rPr>
        <w:t>イベント</w:t>
      </w:r>
      <w:r w:rsidR="00600F5A" w:rsidRPr="00B11EF6">
        <w:rPr>
          <w:rFonts w:hint="eastAsia"/>
        </w:rPr>
        <w:t>運営並びにプロモーション</w:t>
      </w:r>
      <w:r w:rsidR="00A906A7" w:rsidRPr="00B11EF6">
        <w:rPr>
          <w:rFonts w:hint="eastAsia"/>
        </w:rPr>
        <w:t>について、次の</w:t>
      </w:r>
      <w:r w:rsidR="00600F5A" w:rsidRPr="00B11EF6">
        <w:rPr>
          <w:rFonts w:hint="eastAsia"/>
        </w:rPr>
        <w:t>仕様等</w:t>
      </w:r>
      <w:r w:rsidR="00A906A7" w:rsidRPr="00B11EF6">
        <w:rPr>
          <w:rFonts w:hint="eastAsia"/>
        </w:rPr>
        <w:t>に留意して、具体的に提案すること。</w:t>
      </w:r>
    </w:p>
    <w:p w:rsidR="00420F80" w:rsidRDefault="00B330E0" w:rsidP="00B330E0">
      <w:pPr>
        <w:ind w:leftChars="200" w:left="648" w:hangingChars="100" w:hanging="216"/>
      </w:pPr>
      <w:r w:rsidRPr="00B11EF6">
        <w:rPr>
          <w:rFonts w:hint="eastAsia"/>
        </w:rPr>
        <w:t>・</w:t>
      </w:r>
      <w:r w:rsidR="00A906A7" w:rsidRPr="00B11EF6">
        <w:rPr>
          <w:rFonts w:hint="eastAsia"/>
        </w:rPr>
        <w:t>なお、</w:t>
      </w:r>
      <w:r w:rsidR="00420F80" w:rsidRPr="00B11EF6">
        <w:rPr>
          <w:rFonts w:hint="eastAsia"/>
        </w:rPr>
        <w:t>本大会とは別途開催されるイベント</w:t>
      </w:r>
      <w:r w:rsidR="007E16D6" w:rsidRPr="00B11EF6">
        <w:rPr>
          <w:rFonts w:hint="eastAsia"/>
        </w:rPr>
        <w:t>と</w:t>
      </w:r>
      <w:r w:rsidR="00420F80" w:rsidRPr="00B11EF6">
        <w:rPr>
          <w:rFonts w:hint="eastAsia"/>
        </w:rPr>
        <w:t>の合併</w:t>
      </w:r>
      <w:r w:rsidR="007E16D6" w:rsidRPr="00B11EF6">
        <w:rPr>
          <w:rFonts w:hint="eastAsia"/>
        </w:rPr>
        <w:t>開催</w:t>
      </w:r>
      <w:r w:rsidR="00420F80" w:rsidRPr="00B11EF6">
        <w:rPr>
          <w:rFonts w:hint="eastAsia"/>
        </w:rPr>
        <w:t>等によることは、本大会の</w:t>
      </w:r>
      <w:r w:rsidR="007E16D6" w:rsidRPr="00B11EF6">
        <w:rPr>
          <w:rFonts w:hint="eastAsia"/>
        </w:rPr>
        <w:t>誘客向上</w:t>
      </w:r>
      <w:r w:rsidR="00420F80" w:rsidRPr="00B11EF6">
        <w:rPr>
          <w:rFonts w:hint="eastAsia"/>
        </w:rPr>
        <w:t>のうえで効果的な実施方策であると考えられ、こうした方法による提案も差し支えない。</w:t>
      </w:r>
      <w:r w:rsidR="00420F80">
        <w:rPr>
          <w:rFonts w:hint="eastAsia"/>
        </w:rPr>
        <w:t>なお</w:t>
      </w:r>
      <w:r w:rsidR="007E16D6">
        <w:rPr>
          <w:rFonts w:hint="eastAsia"/>
        </w:rPr>
        <w:t>、</w:t>
      </w:r>
      <w:r w:rsidR="00420F80">
        <w:rPr>
          <w:rFonts w:hint="eastAsia"/>
        </w:rPr>
        <w:t>設営・運営や</w:t>
      </w:r>
      <w:r w:rsidR="00A906A7">
        <w:rPr>
          <w:rFonts w:hint="eastAsia"/>
        </w:rPr>
        <w:t>プロモーション</w:t>
      </w:r>
      <w:r w:rsidR="00420F80">
        <w:rPr>
          <w:rFonts w:hint="eastAsia"/>
        </w:rPr>
        <w:t>の実際の実施方法</w:t>
      </w:r>
      <w:r w:rsidR="00600F5A">
        <w:rPr>
          <w:rFonts w:hint="eastAsia"/>
        </w:rPr>
        <w:t>について</w:t>
      </w:r>
      <w:r w:rsidR="00A906A7">
        <w:rPr>
          <w:rFonts w:hint="eastAsia"/>
        </w:rPr>
        <w:t>は、提案をもとに発注者と協議のうえ決定する</w:t>
      </w:r>
      <w:r w:rsidR="00420F80">
        <w:rPr>
          <w:rFonts w:hint="eastAsia"/>
        </w:rPr>
        <w:t>こととなる</w:t>
      </w:r>
      <w:r w:rsidR="00A906A7">
        <w:rPr>
          <w:rFonts w:hint="eastAsia"/>
        </w:rPr>
        <w:t>。</w:t>
      </w:r>
    </w:p>
    <w:p w:rsidR="00600F5A" w:rsidRDefault="00600F5A" w:rsidP="00A906A7">
      <w:pPr>
        <w:ind w:left="432" w:hangingChars="200" w:hanging="432"/>
      </w:pPr>
    </w:p>
    <w:p w:rsidR="004F6269" w:rsidRDefault="004F6269">
      <w:r>
        <w:rPr>
          <w:rFonts w:hint="eastAsia"/>
        </w:rPr>
        <w:t xml:space="preserve">　</w:t>
      </w:r>
      <w:r w:rsidR="00600F5A">
        <w:rPr>
          <w:rFonts w:hint="eastAsia"/>
        </w:rPr>
        <w:t>(</w:t>
      </w:r>
      <w:r w:rsidR="00B330E0">
        <w:t>2</w:t>
      </w:r>
      <w:r w:rsidR="00600F5A">
        <w:rPr>
          <w:rFonts w:hint="eastAsia"/>
        </w:rPr>
        <w:t>)</w:t>
      </w:r>
      <w:r w:rsidR="00600F5A">
        <w:t xml:space="preserve"> </w:t>
      </w:r>
      <w:r w:rsidR="00600F5A">
        <w:rPr>
          <w:rFonts w:hint="eastAsia"/>
        </w:rPr>
        <w:t>仕様</w:t>
      </w:r>
      <w:r w:rsidR="00B330E0">
        <w:rPr>
          <w:rFonts w:hint="eastAsia"/>
        </w:rPr>
        <w:t>及び提案方法</w:t>
      </w:r>
    </w:p>
    <w:tbl>
      <w:tblPr>
        <w:tblStyle w:val="a7"/>
        <w:tblW w:w="0" w:type="auto"/>
        <w:tblInd w:w="421" w:type="dxa"/>
        <w:tblLook w:val="04A0" w:firstRow="1" w:lastRow="0" w:firstColumn="1" w:lastColumn="0" w:noHBand="0" w:noVBand="1"/>
      </w:tblPr>
      <w:tblGrid>
        <w:gridCol w:w="1275"/>
        <w:gridCol w:w="709"/>
        <w:gridCol w:w="6655"/>
      </w:tblGrid>
      <w:tr w:rsidR="007C460E" w:rsidTr="00821B39">
        <w:tc>
          <w:tcPr>
            <w:tcW w:w="8639" w:type="dxa"/>
            <w:gridSpan w:val="3"/>
          </w:tcPr>
          <w:p w:rsidR="007C460E" w:rsidRDefault="007C460E">
            <w:r>
              <w:rPr>
                <w:rFonts w:hint="eastAsia"/>
              </w:rPr>
              <w:t>①会場設営及びイベント運営について</w:t>
            </w:r>
          </w:p>
        </w:tc>
      </w:tr>
      <w:tr w:rsidR="0022048B" w:rsidTr="007C460E">
        <w:tc>
          <w:tcPr>
            <w:tcW w:w="1275" w:type="dxa"/>
            <w:vMerge w:val="restart"/>
          </w:tcPr>
          <w:p w:rsidR="0022048B" w:rsidRDefault="0022048B">
            <w:r>
              <w:rPr>
                <w:rFonts w:hint="eastAsia"/>
              </w:rPr>
              <w:t>開催日時</w:t>
            </w:r>
          </w:p>
        </w:tc>
        <w:tc>
          <w:tcPr>
            <w:tcW w:w="709" w:type="dxa"/>
          </w:tcPr>
          <w:p w:rsidR="0022048B" w:rsidRDefault="0022048B">
            <w:r>
              <w:rPr>
                <w:rFonts w:hint="eastAsia"/>
              </w:rPr>
              <w:t>仕様</w:t>
            </w:r>
          </w:p>
        </w:tc>
        <w:tc>
          <w:tcPr>
            <w:tcW w:w="6655" w:type="dxa"/>
          </w:tcPr>
          <w:p w:rsidR="0022048B" w:rsidRDefault="0022048B">
            <w:r>
              <w:rPr>
                <w:rFonts w:hint="eastAsia"/>
              </w:rPr>
              <w:t>平成</w:t>
            </w:r>
            <w:r>
              <w:rPr>
                <w:rFonts w:hint="eastAsia"/>
              </w:rPr>
              <w:t>29</w:t>
            </w:r>
            <w:r>
              <w:rPr>
                <w:rFonts w:hint="eastAsia"/>
              </w:rPr>
              <w:t>年</w:t>
            </w:r>
            <w:r>
              <w:rPr>
                <w:rFonts w:hint="eastAsia"/>
              </w:rPr>
              <w:t>3</w:t>
            </w:r>
            <w:r>
              <w:rPr>
                <w:rFonts w:hint="eastAsia"/>
              </w:rPr>
              <w:t>月後半の土・日のうち、連続した</w:t>
            </w:r>
            <w:r>
              <w:rPr>
                <w:rFonts w:hint="eastAsia"/>
              </w:rPr>
              <w:t>2</w:t>
            </w:r>
            <w:r>
              <w:rPr>
                <w:rFonts w:hint="eastAsia"/>
              </w:rPr>
              <w:t>日間実施すること</w:t>
            </w:r>
          </w:p>
        </w:tc>
      </w:tr>
      <w:tr w:rsidR="0022048B" w:rsidTr="007C460E">
        <w:tc>
          <w:tcPr>
            <w:tcW w:w="1275" w:type="dxa"/>
            <w:vMerge/>
          </w:tcPr>
          <w:p w:rsidR="0022048B" w:rsidRDefault="0022048B"/>
        </w:tc>
        <w:tc>
          <w:tcPr>
            <w:tcW w:w="709" w:type="dxa"/>
          </w:tcPr>
          <w:p w:rsidR="0022048B" w:rsidRDefault="0022048B">
            <w:r>
              <w:rPr>
                <w:rFonts w:hint="eastAsia"/>
              </w:rPr>
              <w:t>提案</w:t>
            </w:r>
          </w:p>
        </w:tc>
        <w:tc>
          <w:tcPr>
            <w:tcW w:w="6655" w:type="dxa"/>
          </w:tcPr>
          <w:p w:rsidR="0022048B" w:rsidRPr="00B11EF6" w:rsidRDefault="0022048B">
            <w:r w:rsidRPr="00B11EF6">
              <w:rPr>
                <w:rFonts w:hint="eastAsia"/>
              </w:rPr>
              <w:t>開催日程、開催の時間帯を具体的に提案すること</w:t>
            </w:r>
          </w:p>
        </w:tc>
      </w:tr>
      <w:tr w:rsidR="0022048B" w:rsidTr="007C460E">
        <w:tc>
          <w:tcPr>
            <w:tcW w:w="1275" w:type="dxa"/>
            <w:vMerge w:val="restart"/>
          </w:tcPr>
          <w:p w:rsidR="0022048B" w:rsidRDefault="0022048B" w:rsidP="007C460E">
            <w:r>
              <w:rPr>
                <w:rFonts w:hint="eastAsia"/>
              </w:rPr>
              <w:t>開催場所</w:t>
            </w:r>
          </w:p>
        </w:tc>
        <w:tc>
          <w:tcPr>
            <w:tcW w:w="709" w:type="dxa"/>
          </w:tcPr>
          <w:p w:rsidR="0022048B" w:rsidRDefault="0022048B" w:rsidP="007C460E">
            <w:r>
              <w:rPr>
                <w:rFonts w:hint="eastAsia"/>
              </w:rPr>
              <w:t>仕様</w:t>
            </w:r>
          </w:p>
        </w:tc>
        <w:tc>
          <w:tcPr>
            <w:tcW w:w="6655" w:type="dxa"/>
          </w:tcPr>
          <w:p w:rsidR="0022048B" w:rsidRPr="00B11EF6" w:rsidRDefault="0022048B" w:rsidP="007C460E">
            <w:r w:rsidRPr="00B11EF6">
              <w:rPr>
                <w:rFonts w:hint="eastAsia"/>
              </w:rPr>
              <w:t>広島市中心部近辺のイベント開催可能な場所とすること</w:t>
            </w:r>
          </w:p>
        </w:tc>
      </w:tr>
      <w:tr w:rsidR="0022048B" w:rsidTr="007C460E">
        <w:tc>
          <w:tcPr>
            <w:tcW w:w="1275" w:type="dxa"/>
            <w:vMerge/>
          </w:tcPr>
          <w:p w:rsidR="0022048B" w:rsidRDefault="0022048B" w:rsidP="007C460E"/>
        </w:tc>
        <w:tc>
          <w:tcPr>
            <w:tcW w:w="709" w:type="dxa"/>
          </w:tcPr>
          <w:p w:rsidR="0022048B" w:rsidRDefault="0022048B" w:rsidP="007C460E">
            <w:r>
              <w:rPr>
                <w:rFonts w:hint="eastAsia"/>
              </w:rPr>
              <w:t>提案</w:t>
            </w:r>
          </w:p>
        </w:tc>
        <w:tc>
          <w:tcPr>
            <w:tcW w:w="6655" w:type="dxa"/>
          </w:tcPr>
          <w:p w:rsidR="0022048B" w:rsidRPr="00B11EF6" w:rsidRDefault="0022048B" w:rsidP="007C460E">
            <w:r w:rsidRPr="00B11EF6">
              <w:rPr>
                <w:rFonts w:hint="eastAsia"/>
              </w:rPr>
              <w:t>具体的な開催場所、規模、平面計画の概要等を提案すること</w:t>
            </w:r>
          </w:p>
          <w:p w:rsidR="0022048B" w:rsidRPr="00B11EF6" w:rsidRDefault="0022048B" w:rsidP="007C460E">
            <w:r w:rsidRPr="00B11EF6">
              <w:rPr>
                <w:rFonts w:hint="eastAsia"/>
              </w:rPr>
              <w:t>なお、本大会とは別に開催されるイベント等と合併等により開催する場合には、当該イベントの開催概要</w:t>
            </w:r>
            <w:r w:rsidRPr="00B11EF6">
              <w:rPr>
                <w:rFonts w:hint="eastAsia"/>
              </w:rPr>
              <w:t>(</w:t>
            </w:r>
            <w:r w:rsidRPr="00B11EF6">
              <w:rPr>
                <w:rFonts w:hint="eastAsia"/>
              </w:rPr>
              <w:t>開催場所、参加予定者数、実施区割り等</w:t>
            </w:r>
            <w:r w:rsidRPr="00B11EF6">
              <w:rPr>
                <w:rFonts w:hint="eastAsia"/>
              </w:rPr>
              <w:t>)</w:t>
            </w:r>
            <w:r w:rsidRPr="00B11EF6">
              <w:rPr>
                <w:rFonts w:hint="eastAsia"/>
              </w:rPr>
              <w:t>を提案すること</w:t>
            </w:r>
          </w:p>
        </w:tc>
      </w:tr>
      <w:tr w:rsidR="0022048B" w:rsidRPr="007C460E" w:rsidTr="007C460E">
        <w:tc>
          <w:tcPr>
            <w:tcW w:w="1275" w:type="dxa"/>
            <w:vMerge w:val="restart"/>
          </w:tcPr>
          <w:p w:rsidR="0022048B" w:rsidRDefault="0022048B" w:rsidP="0022048B">
            <w:r>
              <w:rPr>
                <w:rFonts w:hint="eastAsia"/>
              </w:rPr>
              <w:t>設営及び運営方法</w:t>
            </w:r>
          </w:p>
        </w:tc>
        <w:tc>
          <w:tcPr>
            <w:tcW w:w="709" w:type="dxa"/>
          </w:tcPr>
          <w:p w:rsidR="0022048B" w:rsidRDefault="0022048B" w:rsidP="0022048B">
            <w:r>
              <w:rPr>
                <w:rFonts w:hint="eastAsia"/>
              </w:rPr>
              <w:t>仕様</w:t>
            </w:r>
          </w:p>
        </w:tc>
        <w:tc>
          <w:tcPr>
            <w:tcW w:w="6655" w:type="dxa"/>
          </w:tcPr>
          <w:p w:rsidR="0022048B" w:rsidRDefault="0022048B" w:rsidP="0022048B">
            <w:r>
              <w:rPr>
                <w:rFonts w:hint="eastAsia"/>
              </w:rPr>
              <w:t>コンクールの最終選考の場として、また、多数の消費者の参画の下、注目度の高いイベントとして実施すること</w:t>
            </w:r>
          </w:p>
        </w:tc>
      </w:tr>
      <w:tr w:rsidR="0022048B" w:rsidTr="007C460E">
        <w:tc>
          <w:tcPr>
            <w:tcW w:w="1275" w:type="dxa"/>
            <w:vMerge/>
          </w:tcPr>
          <w:p w:rsidR="0022048B" w:rsidRDefault="0022048B" w:rsidP="0022048B"/>
        </w:tc>
        <w:tc>
          <w:tcPr>
            <w:tcW w:w="709" w:type="dxa"/>
          </w:tcPr>
          <w:p w:rsidR="0022048B" w:rsidRDefault="0022048B" w:rsidP="0022048B">
            <w:r>
              <w:rPr>
                <w:rFonts w:hint="eastAsia"/>
              </w:rPr>
              <w:t>提案</w:t>
            </w:r>
          </w:p>
        </w:tc>
        <w:tc>
          <w:tcPr>
            <w:tcW w:w="6655" w:type="dxa"/>
          </w:tcPr>
          <w:p w:rsidR="0022048B" w:rsidRDefault="0022048B" w:rsidP="0022048B">
            <w:r>
              <w:rPr>
                <w:rFonts w:hint="eastAsia"/>
              </w:rPr>
              <w:t>上記を満足する具体的な会場設営及びイベント運営方法について提案すること</w:t>
            </w:r>
          </w:p>
          <w:p w:rsidR="0022048B" w:rsidRDefault="0022048B" w:rsidP="0022048B">
            <w:r>
              <w:rPr>
                <w:rFonts w:hint="eastAsia"/>
              </w:rPr>
              <w:t>(</w:t>
            </w:r>
            <w:r>
              <w:rPr>
                <w:rFonts w:hint="eastAsia"/>
              </w:rPr>
              <w:t>提案細目</w:t>
            </w:r>
            <w:r>
              <w:rPr>
                <w:rFonts w:hint="eastAsia"/>
              </w:rPr>
              <w:t>)</w:t>
            </w:r>
          </w:p>
          <w:p w:rsidR="0022048B" w:rsidRDefault="0022048B" w:rsidP="0022048B">
            <w:r>
              <w:rPr>
                <w:rFonts w:hint="eastAsia"/>
              </w:rPr>
              <w:t>①会場設営計画</w:t>
            </w:r>
          </w:p>
          <w:p w:rsidR="0022048B" w:rsidRDefault="0022048B" w:rsidP="0022048B">
            <w:r>
              <w:rPr>
                <w:rFonts w:hint="eastAsia"/>
              </w:rPr>
              <w:t xml:space="preserve">　次の事項</w:t>
            </w:r>
            <w:r w:rsidR="005C207F">
              <w:rPr>
                <w:rFonts w:hint="eastAsia"/>
              </w:rPr>
              <w:t>を踏まえた</w:t>
            </w:r>
            <w:r>
              <w:rPr>
                <w:rFonts w:hint="eastAsia"/>
              </w:rPr>
              <w:t>、具体的な実施方策を提示すること</w:t>
            </w:r>
          </w:p>
          <w:p w:rsidR="0022048B" w:rsidRDefault="0022048B" w:rsidP="0022048B">
            <w:r>
              <w:rPr>
                <w:rFonts w:hint="eastAsia"/>
              </w:rPr>
              <w:t xml:space="preserve">　・</w:t>
            </w:r>
            <w:r w:rsidR="005C207F">
              <w:rPr>
                <w:rFonts w:hint="eastAsia"/>
              </w:rPr>
              <w:t>円滑な運営のための</w:t>
            </w:r>
            <w:r>
              <w:rPr>
                <w:rFonts w:hint="eastAsia"/>
              </w:rPr>
              <w:t>モニター、看板、表示類の配置位置・仕様</w:t>
            </w:r>
          </w:p>
          <w:p w:rsidR="0022048B" w:rsidRDefault="0022048B" w:rsidP="0022048B">
            <w:r>
              <w:rPr>
                <w:rFonts w:hint="eastAsia"/>
              </w:rPr>
              <w:t xml:space="preserve">　・</w:t>
            </w:r>
            <w:r w:rsidR="005C207F">
              <w:rPr>
                <w:rFonts w:hint="eastAsia"/>
              </w:rPr>
              <w:t>商品販売用ワゴン、イス等の数量、配置、仕様</w:t>
            </w:r>
          </w:p>
          <w:p w:rsidR="005C207F" w:rsidRDefault="005C207F" w:rsidP="0022048B">
            <w:r>
              <w:rPr>
                <w:rFonts w:hint="eastAsia"/>
              </w:rPr>
              <w:t xml:space="preserve">　・商品販売並びに保管用冷蔵庫及び冷凍庫の配置、数量、仕様</w:t>
            </w:r>
          </w:p>
          <w:p w:rsidR="005C207F" w:rsidRDefault="005C207F" w:rsidP="0022048B">
            <w:r>
              <w:rPr>
                <w:rFonts w:hint="eastAsia"/>
              </w:rPr>
              <w:t xml:space="preserve">　・販売用レジスターの配置、数量、仕様</w:t>
            </w:r>
          </w:p>
          <w:p w:rsidR="005C207F" w:rsidRDefault="005C207F" w:rsidP="0022048B">
            <w:r>
              <w:rPr>
                <w:rFonts w:hint="eastAsia"/>
              </w:rPr>
              <w:t xml:space="preserve">　・レジ要員及び販売補助員の配置計画、人数等</w:t>
            </w:r>
          </w:p>
          <w:p w:rsidR="005C207F" w:rsidRDefault="005C207F" w:rsidP="0022048B">
            <w:r>
              <w:rPr>
                <w:rFonts w:hint="eastAsia"/>
              </w:rPr>
              <w:t xml:space="preserve">　・表彰式、アトラクション用ステージの位置、仕様</w:t>
            </w:r>
          </w:p>
          <w:p w:rsidR="005C207F" w:rsidRDefault="005C207F" w:rsidP="0022048B">
            <w:r>
              <w:rPr>
                <w:rFonts w:hint="eastAsia"/>
              </w:rPr>
              <w:t xml:space="preserve">　・音響設備の配置、仕様</w:t>
            </w:r>
          </w:p>
          <w:p w:rsidR="005C207F" w:rsidRDefault="005C207F" w:rsidP="0022048B">
            <w:r>
              <w:rPr>
                <w:rFonts w:hint="eastAsia"/>
              </w:rPr>
              <w:t xml:space="preserve">　・</w:t>
            </w:r>
            <w:r>
              <w:rPr>
                <w:rFonts w:hint="eastAsia"/>
              </w:rPr>
              <w:t>MC</w:t>
            </w:r>
            <w:r>
              <w:rPr>
                <w:rFonts w:hint="eastAsia"/>
              </w:rPr>
              <w:t>の配置</w:t>
            </w:r>
          </w:p>
          <w:p w:rsidR="005C207F" w:rsidRDefault="005C207F" w:rsidP="0022048B">
            <w:r>
              <w:rPr>
                <w:rFonts w:hint="eastAsia"/>
              </w:rPr>
              <w:t xml:space="preserve">　・必要な電源の確保のための仕様等</w:t>
            </w:r>
          </w:p>
          <w:p w:rsidR="005C207F" w:rsidRDefault="005C207F" w:rsidP="0022048B">
            <w:r>
              <w:rPr>
                <w:rFonts w:hint="eastAsia"/>
              </w:rPr>
              <w:t xml:space="preserve">　・必要な買い物籠、買い物袋</w:t>
            </w:r>
            <w:r>
              <w:rPr>
                <w:rFonts w:hint="eastAsia"/>
              </w:rPr>
              <w:t>(</w:t>
            </w:r>
            <w:r>
              <w:rPr>
                <w:rFonts w:hint="eastAsia"/>
              </w:rPr>
              <w:t>ビニル袋</w:t>
            </w:r>
            <w:r>
              <w:rPr>
                <w:rFonts w:hint="eastAsia"/>
              </w:rPr>
              <w:t>)</w:t>
            </w:r>
            <w:r>
              <w:rPr>
                <w:rFonts w:hint="eastAsia"/>
              </w:rPr>
              <w:t>の確保</w:t>
            </w:r>
            <w:r>
              <w:rPr>
                <w:rFonts w:hint="eastAsia"/>
              </w:rPr>
              <w:t>(</w:t>
            </w:r>
            <w:r>
              <w:rPr>
                <w:rFonts w:hint="eastAsia"/>
              </w:rPr>
              <w:t>仕様、数量</w:t>
            </w:r>
            <w:r>
              <w:rPr>
                <w:rFonts w:hint="eastAsia"/>
              </w:rPr>
              <w:t>)</w:t>
            </w:r>
          </w:p>
          <w:p w:rsidR="005C207F" w:rsidRDefault="005C207F" w:rsidP="0022048B">
            <w:r>
              <w:rPr>
                <w:rFonts w:hint="eastAsia"/>
              </w:rPr>
              <w:t xml:space="preserve">　・雨天、日よけ対策</w:t>
            </w:r>
            <w:r>
              <w:rPr>
                <w:rFonts w:hint="eastAsia"/>
              </w:rPr>
              <w:t>(</w:t>
            </w:r>
            <w:r>
              <w:rPr>
                <w:rFonts w:hint="eastAsia"/>
              </w:rPr>
              <w:t>仕様、数量</w:t>
            </w:r>
            <w:r>
              <w:rPr>
                <w:rFonts w:hint="eastAsia"/>
              </w:rPr>
              <w:t>)</w:t>
            </w:r>
          </w:p>
          <w:p w:rsidR="005C207F" w:rsidRDefault="005C207F" w:rsidP="0022048B">
            <w:r>
              <w:rPr>
                <w:rFonts w:hint="eastAsia"/>
              </w:rPr>
              <w:t xml:space="preserve">　・設営、撤去計画</w:t>
            </w:r>
            <w:r>
              <w:rPr>
                <w:rFonts w:hint="eastAsia"/>
              </w:rPr>
              <w:t>(</w:t>
            </w:r>
            <w:r>
              <w:rPr>
                <w:rFonts w:hint="eastAsia"/>
              </w:rPr>
              <w:t>スケジュール等</w:t>
            </w:r>
            <w:r>
              <w:rPr>
                <w:rFonts w:hint="eastAsia"/>
              </w:rPr>
              <w:t>)</w:t>
            </w:r>
          </w:p>
          <w:p w:rsidR="005C207F" w:rsidRDefault="005C207F" w:rsidP="00DB62A3">
            <w:pPr>
              <w:ind w:left="432" w:hangingChars="200" w:hanging="432"/>
            </w:pPr>
            <w:r>
              <w:rPr>
                <w:rFonts w:hint="eastAsia"/>
              </w:rPr>
              <w:t xml:space="preserve">　※</w:t>
            </w:r>
            <w:r w:rsidR="00DB62A3">
              <w:rPr>
                <w:rFonts w:hint="eastAsia"/>
              </w:rPr>
              <w:t>販売者</w:t>
            </w:r>
            <w:r w:rsidR="00DB62A3">
              <w:rPr>
                <w:rFonts w:hint="eastAsia"/>
              </w:rPr>
              <w:t>(</w:t>
            </w:r>
            <w:r w:rsidR="00DB62A3">
              <w:rPr>
                <w:rFonts w:hint="eastAsia"/>
              </w:rPr>
              <w:t>応募事業者</w:t>
            </w:r>
            <w:r w:rsidR="00DB62A3">
              <w:rPr>
                <w:rFonts w:hint="eastAsia"/>
              </w:rPr>
              <w:t>)</w:t>
            </w:r>
            <w:r w:rsidR="00DB62A3">
              <w:rPr>
                <w:rFonts w:hint="eastAsia"/>
              </w:rPr>
              <w:t>の招聘、冷蔵庫及び冷凍庫のレンタル、</w:t>
            </w:r>
            <w:r w:rsidR="00DB62A3">
              <w:rPr>
                <w:rFonts w:hint="eastAsia"/>
              </w:rPr>
              <w:t>WEB</w:t>
            </w:r>
            <w:r w:rsidR="00DB62A3">
              <w:rPr>
                <w:rFonts w:hint="eastAsia"/>
              </w:rPr>
              <w:t>モールのコンクール関連ページの制作業務を除く</w:t>
            </w:r>
          </w:p>
          <w:p w:rsidR="005C207F" w:rsidRDefault="005C207F" w:rsidP="0022048B">
            <w:r>
              <w:rPr>
                <w:rFonts w:hint="eastAsia"/>
              </w:rPr>
              <w:t>②イベント運営</w:t>
            </w:r>
          </w:p>
          <w:p w:rsidR="00DB62A3" w:rsidRDefault="00DB62A3" w:rsidP="0022048B">
            <w:r>
              <w:rPr>
                <w:rFonts w:hint="eastAsia"/>
              </w:rPr>
              <w:t xml:space="preserve">　次の事項を踏まえた、具体的な実施方策を提示すること</w:t>
            </w:r>
          </w:p>
          <w:p w:rsidR="00DB62A3" w:rsidRDefault="00DB62A3" w:rsidP="0022048B">
            <w:r>
              <w:rPr>
                <w:rFonts w:hint="eastAsia"/>
              </w:rPr>
              <w:t xml:space="preserve">　・仕様を満足する進行計画</w:t>
            </w:r>
          </w:p>
          <w:p w:rsidR="001E6DE9" w:rsidRDefault="001E6DE9" w:rsidP="0022048B">
            <w:r>
              <w:rPr>
                <w:rFonts w:hint="eastAsia"/>
              </w:rPr>
              <w:t xml:space="preserve">　・決勝大会会場への誘客方策</w:t>
            </w:r>
          </w:p>
          <w:p w:rsidR="00DB62A3" w:rsidRDefault="00DB62A3" w:rsidP="0022048B">
            <w:r>
              <w:rPr>
                <w:rFonts w:hint="eastAsia"/>
              </w:rPr>
              <w:t xml:space="preserve">　・</w:t>
            </w:r>
            <w:r>
              <w:rPr>
                <w:rFonts w:hint="eastAsia"/>
              </w:rPr>
              <w:t>MC</w:t>
            </w:r>
            <w:r>
              <w:rPr>
                <w:rFonts w:hint="eastAsia"/>
              </w:rPr>
              <w:t>、音響・照明要員の配置計画</w:t>
            </w:r>
          </w:p>
          <w:p w:rsidR="00DB62A3" w:rsidRDefault="00DB62A3" w:rsidP="0022048B">
            <w:r>
              <w:rPr>
                <w:rFonts w:hint="eastAsia"/>
              </w:rPr>
              <w:t xml:space="preserve">　・来場者案内チラシの数量・配布計画</w:t>
            </w:r>
          </w:p>
          <w:p w:rsidR="00DB62A3" w:rsidRDefault="00DB62A3" w:rsidP="0022048B">
            <w:r>
              <w:rPr>
                <w:rFonts w:hint="eastAsia"/>
              </w:rPr>
              <w:t xml:space="preserve">　※受賞ロゴの制作、表彰盾・表彰状の調達業務は含まない</w:t>
            </w:r>
          </w:p>
          <w:p w:rsidR="00DB62A3" w:rsidRDefault="00DB62A3" w:rsidP="0022048B">
            <w:r>
              <w:rPr>
                <w:rFonts w:hint="eastAsia"/>
              </w:rPr>
              <w:t>③管理体制</w:t>
            </w:r>
          </w:p>
          <w:p w:rsidR="00DB62A3" w:rsidRDefault="00DB62A3" w:rsidP="0022048B">
            <w:r>
              <w:rPr>
                <w:rFonts w:hint="eastAsia"/>
              </w:rPr>
              <w:t xml:space="preserve">　次の事項を踏まえた、具体的な実施方策を提示すること</w:t>
            </w:r>
          </w:p>
          <w:p w:rsidR="00DB62A3" w:rsidRDefault="00DB62A3" w:rsidP="00DB62A3">
            <w:r>
              <w:rPr>
                <w:rFonts w:hint="eastAsia"/>
              </w:rPr>
              <w:t xml:space="preserve">　・夜間警備対策</w:t>
            </w:r>
          </w:p>
          <w:p w:rsidR="00DB62A3" w:rsidRDefault="00DB62A3" w:rsidP="00DB62A3">
            <w:r>
              <w:rPr>
                <w:rFonts w:hint="eastAsia"/>
              </w:rPr>
              <w:t xml:space="preserve">　・混雑時の対策</w:t>
            </w:r>
          </w:p>
          <w:p w:rsidR="00DB62A3" w:rsidRDefault="00DB62A3" w:rsidP="0022048B">
            <w:r>
              <w:rPr>
                <w:rFonts w:hint="eastAsia"/>
              </w:rPr>
              <w:t xml:space="preserve">　・緊急時対応</w:t>
            </w:r>
          </w:p>
        </w:tc>
      </w:tr>
      <w:tr w:rsidR="00601932" w:rsidTr="00821B39">
        <w:tc>
          <w:tcPr>
            <w:tcW w:w="8639" w:type="dxa"/>
            <w:gridSpan w:val="3"/>
          </w:tcPr>
          <w:p w:rsidR="00601932" w:rsidRDefault="002055D2" w:rsidP="00601932">
            <w:r>
              <w:rPr>
                <w:rFonts w:hint="eastAsia"/>
              </w:rPr>
              <w:t>②</w:t>
            </w:r>
            <w:r w:rsidR="00601932">
              <w:rPr>
                <w:rFonts w:hint="eastAsia"/>
              </w:rPr>
              <w:t>事前並びに当日のプロモーションについて</w:t>
            </w:r>
          </w:p>
        </w:tc>
      </w:tr>
      <w:tr w:rsidR="00601932" w:rsidTr="007C460E">
        <w:tc>
          <w:tcPr>
            <w:tcW w:w="1275" w:type="dxa"/>
            <w:vMerge w:val="restart"/>
          </w:tcPr>
          <w:p w:rsidR="00601932" w:rsidRDefault="00601932" w:rsidP="00601932"/>
        </w:tc>
        <w:tc>
          <w:tcPr>
            <w:tcW w:w="709" w:type="dxa"/>
          </w:tcPr>
          <w:p w:rsidR="00601932" w:rsidRDefault="00601932" w:rsidP="00601932">
            <w:r>
              <w:rPr>
                <w:rFonts w:hint="eastAsia"/>
              </w:rPr>
              <w:t>仕様</w:t>
            </w:r>
          </w:p>
        </w:tc>
        <w:tc>
          <w:tcPr>
            <w:tcW w:w="6655" w:type="dxa"/>
          </w:tcPr>
          <w:p w:rsidR="00601932" w:rsidRDefault="00601932" w:rsidP="00601932">
            <w:r>
              <w:rPr>
                <w:rFonts w:hint="eastAsia"/>
              </w:rPr>
              <w:t>このコンクール自体や決勝大会が、注目され、大勢の参加者のもと</w:t>
            </w:r>
          </w:p>
          <w:p w:rsidR="00601932" w:rsidRDefault="00601932" w:rsidP="00601932">
            <w:r>
              <w:rPr>
                <w:rFonts w:hint="eastAsia"/>
              </w:rPr>
              <w:t>賑わいをもって実施すること</w:t>
            </w:r>
          </w:p>
        </w:tc>
      </w:tr>
      <w:tr w:rsidR="00601932" w:rsidTr="007C460E">
        <w:tc>
          <w:tcPr>
            <w:tcW w:w="1275" w:type="dxa"/>
            <w:vMerge/>
          </w:tcPr>
          <w:p w:rsidR="00601932" w:rsidRDefault="00601932" w:rsidP="00601932"/>
        </w:tc>
        <w:tc>
          <w:tcPr>
            <w:tcW w:w="709" w:type="dxa"/>
          </w:tcPr>
          <w:p w:rsidR="00601932" w:rsidRDefault="00601932" w:rsidP="00601932">
            <w:r>
              <w:rPr>
                <w:rFonts w:hint="eastAsia"/>
              </w:rPr>
              <w:t>提案</w:t>
            </w:r>
          </w:p>
        </w:tc>
        <w:tc>
          <w:tcPr>
            <w:tcW w:w="6655" w:type="dxa"/>
          </w:tcPr>
          <w:p w:rsidR="00601932" w:rsidRDefault="00601932" w:rsidP="00601932">
            <w:r>
              <w:rPr>
                <w:rFonts w:hint="eastAsia"/>
              </w:rPr>
              <w:t>上記を満足するための事前並びに当日のプロモーション方策並びに実施体制、タイムスケジュールを具体的に提案すること</w:t>
            </w:r>
          </w:p>
          <w:p w:rsidR="00601932" w:rsidRDefault="00601932" w:rsidP="00601932">
            <w:r>
              <w:rPr>
                <w:rFonts w:hint="eastAsia"/>
              </w:rPr>
              <w:t>(</w:t>
            </w:r>
            <w:r>
              <w:rPr>
                <w:rFonts w:hint="eastAsia"/>
              </w:rPr>
              <w:t>提案細目</w:t>
            </w:r>
            <w:r>
              <w:rPr>
                <w:rFonts w:hint="eastAsia"/>
              </w:rPr>
              <w:t>)</w:t>
            </w:r>
          </w:p>
          <w:p w:rsidR="00601932" w:rsidRDefault="00601932" w:rsidP="00601932">
            <w:pPr>
              <w:ind w:left="432" w:hangingChars="200" w:hanging="432"/>
            </w:pPr>
            <w:r>
              <w:rPr>
                <w:rFonts w:hint="eastAsia"/>
              </w:rPr>
              <w:t xml:space="preserve">　・このコンクールや決勝大会の開催並びに商品の知名度を高めるための事前のプロモーション方法</w:t>
            </w:r>
          </w:p>
          <w:p w:rsidR="00601932" w:rsidRDefault="00601932" w:rsidP="001E6DE9">
            <w:pPr>
              <w:ind w:left="432" w:hangingChars="200" w:hanging="432"/>
            </w:pPr>
            <w:r>
              <w:rPr>
                <w:rFonts w:hint="eastAsia"/>
              </w:rPr>
              <w:t xml:space="preserve">　・</w:t>
            </w:r>
            <w:r w:rsidR="001E6DE9">
              <w:rPr>
                <w:rFonts w:hint="eastAsia"/>
              </w:rPr>
              <w:t>決勝大会が賑わいをもって実施されるための</w:t>
            </w:r>
            <w:r w:rsidR="001E6DE9">
              <w:rPr>
                <w:rFonts w:hint="eastAsia"/>
              </w:rPr>
              <w:t>MC</w:t>
            </w:r>
            <w:r w:rsidR="001E6DE9">
              <w:rPr>
                <w:rFonts w:hint="eastAsia"/>
              </w:rPr>
              <w:t>その他要員による誘客方策</w:t>
            </w:r>
          </w:p>
        </w:tc>
      </w:tr>
    </w:tbl>
    <w:p w:rsidR="007C460E" w:rsidRPr="00601932" w:rsidRDefault="007C460E"/>
    <w:p w:rsidR="001E6DE9" w:rsidRDefault="001E6DE9" w:rsidP="003B1399">
      <w:pPr>
        <w:ind w:left="2375" w:hangingChars="1100" w:hanging="2375"/>
      </w:pPr>
      <w:r>
        <w:rPr>
          <w:rFonts w:hint="eastAsia"/>
        </w:rPr>
        <w:t xml:space="preserve">6. </w:t>
      </w:r>
      <w:r>
        <w:rPr>
          <w:rFonts w:hint="eastAsia"/>
        </w:rPr>
        <w:t>実績報告書の提出</w:t>
      </w:r>
    </w:p>
    <w:p w:rsidR="008C796F" w:rsidRDefault="001E6DE9" w:rsidP="003B1399">
      <w:pPr>
        <w:ind w:left="2375" w:hangingChars="1100" w:hanging="2375"/>
      </w:pPr>
      <w:r>
        <w:rPr>
          <w:rFonts w:hint="eastAsia"/>
        </w:rPr>
        <w:t xml:space="preserve">　</w:t>
      </w:r>
      <w:r w:rsidR="00543D8C">
        <w:rPr>
          <w:rFonts w:hint="eastAsia"/>
        </w:rPr>
        <w:t>(</w:t>
      </w:r>
      <w:r w:rsidR="00543D8C">
        <w:t>1</w:t>
      </w:r>
      <w:r w:rsidR="00543D8C">
        <w:rPr>
          <w:rFonts w:hint="eastAsia"/>
        </w:rPr>
        <w:t>)</w:t>
      </w:r>
      <w:r w:rsidR="00543D8C">
        <w:t xml:space="preserve"> </w:t>
      </w:r>
      <w:r w:rsidR="00543D8C">
        <w:rPr>
          <w:rFonts w:hint="eastAsia"/>
        </w:rPr>
        <w:t>実績報告書</w:t>
      </w:r>
      <w:r w:rsidR="00543D8C">
        <w:rPr>
          <w:rFonts w:hint="eastAsia"/>
        </w:rPr>
        <w:t xml:space="preserve"> (</w:t>
      </w:r>
      <w:r w:rsidR="00543D8C">
        <w:t>A4</w:t>
      </w:r>
      <w:r w:rsidR="00543D8C">
        <w:rPr>
          <w:rFonts w:hint="eastAsia"/>
        </w:rPr>
        <w:t>版</w:t>
      </w:r>
      <w:r w:rsidR="00543D8C">
        <w:rPr>
          <w:rFonts w:hint="eastAsia"/>
        </w:rPr>
        <w:t>)</w:t>
      </w:r>
      <w:r w:rsidR="0042421A">
        <w:rPr>
          <w:rFonts w:hint="eastAsia"/>
        </w:rPr>
        <w:t xml:space="preserve">　　正本</w:t>
      </w:r>
      <w:r w:rsidR="0042421A">
        <w:rPr>
          <w:rFonts w:hint="eastAsia"/>
        </w:rPr>
        <w:t>1</w:t>
      </w:r>
      <w:r w:rsidR="0042421A">
        <w:rPr>
          <w:rFonts w:hint="eastAsia"/>
        </w:rPr>
        <w:t>部、副本</w:t>
      </w:r>
      <w:r w:rsidR="00543D8C">
        <w:rPr>
          <w:rFonts w:hint="eastAsia"/>
        </w:rPr>
        <w:t>5</w:t>
      </w:r>
      <w:r w:rsidR="00543D8C">
        <w:rPr>
          <w:rFonts w:hint="eastAsia"/>
        </w:rPr>
        <w:t>部</w:t>
      </w:r>
      <w:r w:rsidR="0042421A">
        <w:rPr>
          <w:rFonts w:hint="eastAsia"/>
        </w:rPr>
        <w:t>、</w:t>
      </w:r>
      <w:r w:rsidR="00543D8C">
        <w:rPr>
          <w:rFonts w:hint="eastAsia"/>
        </w:rPr>
        <w:t>電子データ</w:t>
      </w:r>
      <w:r w:rsidR="00543D8C">
        <w:rPr>
          <w:rFonts w:hint="eastAsia"/>
        </w:rPr>
        <w:t>(</w:t>
      </w:r>
      <w:r w:rsidR="00543D8C">
        <w:t>CD-ROM</w:t>
      </w:r>
      <w:r w:rsidR="00543D8C">
        <w:rPr>
          <w:rFonts w:hint="eastAsia"/>
        </w:rPr>
        <w:t>に格納したもの</w:t>
      </w:r>
      <w:r w:rsidR="00543D8C">
        <w:rPr>
          <w:rFonts w:hint="eastAsia"/>
        </w:rPr>
        <w:t>1</w:t>
      </w:r>
      <w:r w:rsidR="00543D8C">
        <w:rPr>
          <w:rFonts w:hint="eastAsia"/>
        </w:rPr>
        <w:t>枚</w:t>
      </w:r>
      <w:r w:rsidR="00543D8C">
        <w:rPr>
          <w:rFonts w:hint="eastAsia"/>
        </w:rPr>
        <w:t>)</w:t>
      </w:r>
      <w:r w:rsidR="008C796F">
        <w:rPr>
          <w:rFonts w:hint="eastAsia"/>
        </w:rPr>
        <w:t xml:space="preserve">　　　　　　　　　　</w:t>
      </w:r>
    </w:p>
    <w:p w:rsidR="007D4A17" w:rsidRDefault="00FD7AA7">
      <w:r>
        <w:rPr>
          <w:rFonts w:hint="eastAsia"/>
        </w:rPr>
        <w:t xml:space="preserve">　</w:t>
      </w:r>
      <w:r w:rsidR="00543D8C">
        <w:rPr>
          <w:rFonts w:hint="eastAsia"/>
        </w:rPr>
        <w:t>(</w:t>
      </w:r>
      <w:r w:rsidR="00543D8C">
        <w:t>2</w:t>
      </w:r>
      <w:r w:rsidR="00543D8C">
        <w:rPr>
          <w:rFonts w:hint="eastAsia"/>
        </w:rPr>
        <w:t>)</w:t>
      </w:r>
      <w:r w:rsidR="00543D8C">
        <w:t xml:space="preserve"> </w:t>
      </w:r>
      <w:r w:rsidR="00543D8C">
        <w:rPr>
          <w:rFonts w:hint="eastAsia"/>
        </w:rPr>
        <w:t>報告内容</w:t>
      </w:r>
      <w:r w:rsidR="0042421A">
        <w:rPr>
          <w:rFonts w:hint="eastAsia"/>
        </w:rPr>
        <w:t xml:space="preserve">　　</w:t>
      </w:r>
    </w:p>
    <w:p w:rsidR="000249FD" w:rsidRDefault="000249FD" w:rsidP="000249FD">
      <w:pPr>
        <w:ind w:left="1296" w:hangingChars="600" w:hanging="1296"/>
      </w:pPr>
      <w:r>
        <w:rPr>
          <w:rFonts w:hint="eastAsia"/>
        </w:rPr>
        <w:t xml:space="preserve">　　　　　・決勝大会の開催日時、場所、実施した会場設営、イベント運営、管理体制、プロモーション方策等に</w:t>
      </w:r>
      <w:r w:rsidR="00B11EF6">
        <w:rPr>
          <w:rFonts w:hint="eastAsia"/>
        </w:rPr>
        <w:t>つ</w:t>
      </w:r>
      <w:r w:rsidR="002055D2">
        <w:rPr>
          <w:rFonts w:hint="eastAsia"/>
        </w:rPr>
        <w:t>いて、現場写真等を用いて</w:t>
      </w:r>
      <w:r>
        <w:rPr>
          <w:rFonts w:hint="eastAsia"/>
        </w:rPr>
        <w:t>報告書に取りまとめること</w:t>
      </w:r>
    </w:p>
    <w:p w:rsidR="000249FD" w:rsidRDefault="000249FD">
      <w:r>
        <w:rPr>
          <w:rFonts w:hint="eastAsia"/>
        </w:rPr>
        <w:t xml:space="preserve">　　　　　・決勝大会の事業効果等</w:t>
      </w:r>
      <w:r w:rsidR="002055D2">
        <w:rPr>
          <w:rFonts w:hint="eastAsia"/>
        </w:rPr>
        <w:t>に係る</w:t>
      </w:r>
      <w:r>
        <w:rPr>
          <w:rFonts w:hint="eastAsia"/>
        </w:rPr>
        <w:t>総括</w:t>
      </w:r>
      <w:bookmarkStart w:id="0" w:name="_GoBack"/>
      <w:bookmarkEnd w:id="0"/>
    </w:p>
    <w:p w:rsidR="000249FD" w:rsidRDefault="000249FD">
      <w:r>
        <w:rPr>
          <w:rFonts w:hint="eastAsia"/>
        </w:rPr>
        <w:t xml:space="preserve">　</w:t>
      </w:r>
      <w:r>
        <w:rPr>
          <w:rFonts w:hint="eastAsia"/>
        </w:rPr>
        <w:t>(</w:t>
      </w:r>
      <w:r>
        <w:t>3</w:t>
      </w:r>
      <w:r>
        <w:rPr>
          <w:rFonts w:hint="eastAsia"/>
        </w:rPr>
        <w:t>)</w:t>
      </w:r>
      <w:r>
        <w:t xml:space="preserve"> </w:t>
      </w:r>
      <w:r>
        <w:rPr>
          <w:rFonts w:hint="eastAsia"/>
        </w:rPr>
        <w:t xml:space="preserve">提出先　　　一般社団法人せとうち観光推進機構　地域産品担当　</w:t>
      </w:r>
      <w:r w:rsidR="00D80D8A">
        <w:rPr>
          <w:rFonts w:hint="eastAsia"/>
        </w:rPr>
        <w:t>岡田</w:t>
      </w:r>
      <w:r w:rsidR="00821B39">
        <w:rPr>
          <w:rFonts w:hint="eastAsia"/>
        </w:rPr>
        <w:t>、田中、空山</w:t>
      </w:r>
    </w:p>
    <w:p w:rsidR="00821B39" w:rsidRDefault="00821B39">
      <w:r>
        <w:rPr>
          <w:rFonts w:hint="eastAsia"/>
        </w:rPr>
        <w:t xml:space="preserve">　</w:t>
      </w:r>
      <w:r>
        <w:rPr>
          <w:rFonts w:hint="eastAsia"/>
        </w:rPr>
        <w:t>(</w:t>
      </w:r>
      <w:r>
        <w:t>4</w:t>
      </w:r>
      <w:r>
        <w:rPr>
          <w:rFonts w:hint="eastAsia"/>
        </w:rPr>
        <w:t>)</w:t>
      </w:r>
      <w:r>
        <w:t xml:space="preserve"> </w:t>
      </w:r>
      <w:r>
        <w:rPr>
          <w:rFonts w:hint="eastAsia"/>
        </w:rPr>
        <w:t>提出期限　　平成</w:t>
      </w:r>
      <w:r>
        <w:rPr>
          <w:rFonts w:hint="eastAsia"/>
        </w:rPr>
        <w:t>30</w:t>
      </w:r>
      <w:r>
        <w:rPr>
          <w:rFonts w:hint="eastAsia"/>
        </w:rPr>
        <w:t>年</w:t>
      </w:r>
      <w:r>
        <w:rPr>
          <w:rFonts w:hint="eastAsia"/>
        </w:rPr>
        <w:t>3</w:t>
      </w:r>
      <w:r>
        <w:rPr>
          <w:rFonts w:hint="eastAsia"/>
        </w:rPr>
        <w:t>月</w:t>
      </w:r>
      <w:r>
        <w:rPr>
          <w:rFonts w:hint="eastAsia"/>
        </w:rPr>
        <w:t>30</w:t>
      </w:r>
      <w:r>
        <w:rPr>
          <w:rFonts w:hint="eastAsia"/>
        </w:rPr>
        <w:t>日</w:t>
      </w:r>
      <w:r>
        <w:rPr>
          <w:rFonts w:hint="eastAsia"/>
        </w:rPr>
        <w:t>(</w:t>
      </w:r>
      <w:r>
        <w:rPr>
          <w:rFonts w:hint="eastAsia"/>
        </w:rPr>
        <w:t>金</w:t>
      </w:r>
      <w:r>
        <w:rPr>
          <w:rFonts w:hint="eastAsia"/>
        </w:rPr>
        <w:t>)</w:t>
      </w:r>
    </w:p>
    <w:p w:rsidR="00821B39" w:rsidRDefault="00821B39"/>
    <w:p w:rsidR="00821B39" w:rsidRDefault="00821B39">
      <w:r>
        <w:rPr>
          <w:rFonts w:hint="eastAsia"/>
        </w:rPr>
        <w:t>７　その他</w:t>
      </w:r>
    </w:p>
    <w:p w:rsidR="00821B39" w:rsidRDefault="00821B39">
      <w:r>
        <w:rPr>
          <w:rFonts w:hint="eastAsia"/>
        </w:rPr>
        <w:t xml:space="preserve">　</w:t>
      </w:r>
      <w:r>
        <w:rPr>
          <w:rFonts w:hint="eastAsia"/>
        </w:rPr>
        <w:t>(</w:t>
      </w:r>
      <w:r>
        <w:t>1</w:t>
      </w:r>
      <w:r>
        <w:rPr>
          <w:rFonts w:hint="eastAsia"/>
        </w:rPr>
        <w:t>)</w:t>
      </w:r>
      <w:r>
        <w:t xml:space="preserve"> </w:t>
      </w:r>
      <w:r>
        <w:rPr>
          <w:rFonts w:hint="eastAsia"/>
        </w:rPr>
        <w:t>本業務の支払条件、予算額</w:t>
      </w:r>
    </w:p>
    <w:p w:rsidR="00821B39" w:rsidRDefault="00821B39">
      <w:r>
        <w:rPr>
          <w:rFonts w:hint="eastAsia"/>
        </w:rPr>
        <w:t xml:space="preserve">　　　①支払条件　　完了検査終了後、適法な請求書を受領した後</w:t>
      </w:r>
      <w:r>
        <w:rPr>
          <w:rFonts w:hint="eastAsia"/>
        </w:rPr>
        <w:t>30</w:t>
      </w:r>
      <w:r>
        <w:rPr>
          <w:rFonts w:hint="eastAsia"/>
        </w:rPr>
        <w:t>日以内</w:t>
      </w:r>
    </w:p>
    <w:p w:rsidR="00821B39" w:rsidRDefault="00821B39">
      <w:r>
        <w:rPr>
          <w:rFonts w:hint="eastAsia"/>
        </w:rPr>
        <w:t xml:space="preserve">　　　②予算額　　　</w:t>
      </w:r>
      <w:r>
        <w:rPr>
          <w:rFonts w:hint="eastAsia"/>
        </w:rPr>
        <w:t>2,500</w:t>
      </w:r>
      <w:r>
        <w:rPr>
          <w:rFonts w:hint="eastAsia"/>
        </w:rPr>
        <w:t>千円を上限とする</w:t>
      </w:r>
      <w:r>
        <w:rPr>
          <w:rFonts w:hint="eastAsia"/>
        </w:rPr>
        <w:t xml:space="preserve"> (</w:t>
      </w:r>
      <w:r>
        <w:rPr>
          <w:rFonts w:hint="eastAsia"/>
        </w:rPr>
        <w:t>消費税及び地方消費税を含む</w:t>
      </w:r>
      <w:r>
        <w:rPr>
          <w:rFonts w:hint="eastAsia"/>
        </w:rPr>
        <w:t>)</w:t>
      </w:r>
    </w:p>
    <w:p w:rsidR="00821B39" w:rsidRDefault="00821B39">
      <w:r>
        <w:t xml:space="preserve">  </w:t>
      </w:r>
      <w:r>
        <w:rPr>
          <w:rFonts w:hint="eastAsia"/>
        </w:rPr>
        <w:t>(2)</w:t>
      </w:r>
      <w:r>
        <w:t xml:space="preserve"> </w:t>
      </w:r>
      <w:r>
        <w:rPr>
          <w:rFonts w:hint="eastAsia"/>
        </w:rPr>
        <w:t>留意事項</w:t>
      </w:r>
    </w:p>
    <w:p w:rsidR="00821B39" w:rsidRDefault="00821B39" w:rsidP="00821B39">
      <w:pPr>
        <w:ind w:left="864" w:hangingChars="400" w:hanging="864"/>
      </w:pPr>
      <w:r>
        <w:rPr>
          <w:rFonts w:hint="eastAsia"/>
        </w:rPr>
        <w:t xml:space="preserve">　　　・業務の実施に当たっては、業務の実施状況を定期的に報告するなど、当機構との連絡協議を十分に行い、円滑な進捗に努めること</w:t>
      </w:r>
    </w:p>
    <w:p w:rsidR="00821B39" w:rsidRDefault="00A8498C">
      <w:r>
        <w:rPr>
          <w:rFonts w:hint="eastAsia"/>
        </w:rPr>
        <w:t xml:space="preserve">　　　・業務の実施に伴い知りえた当機構及び関係者の機密情報を第三者に漏らさないこと</w:t>
      </w:r>
    </w:p>
    <w:p w:rsidR="00A8498C" w:rsidRPr="00A8498C" w:rsidRDefault="00A8498C" w:rsidP="00A8498C">
      <w:pPr>
        <w:ind w:left="864" w:hangingChars="400" w:hanging="864"/>
        <w:rPr>
          <w:rFonts w:asciiTheme="minorEastAsia" w:hAnsiTheme="minorEastAsia"/>
        </w:rPr>
      </w:pPr>
      <w:r w:rsidRPr="00A8498C">
        <w:rPr>
          <w:rFonts w:asciiTheme="minorEastAsia" w:hAnsiTheme="minorEastAsia" w:hint="eastAsia"/>
        </w:rPr>
        <w:t xml:space="preserve">　　　・受託者が本仕様及び提案方法説明書に違反して</w:t>
      </w:r>
      <w:r>
        <w:rPr>
          <w:rFonts w:asciiTheme="minorEastAsia" w:hAnsiTheme="minorEastAsia" w:hint="eastAsia"/>
        </w:rPr>
        <w:t>回復の見込がないとき、または業務を完了する見込がないときは契約を解除して損害賠償を求めることがある。</w:t>
      </w:r>
    </w:p>
    <w:p w:rsidR="007D4A17" w:rsidRDefault="007D4A17"/>
    <w:p w:rsidR="00597201" w:rsidRPr="00597201" w:rsidRDefault="00597201">
      <w:r>
        <w:rPr>
          <w:rFonts w:hint="eastAsia"/>
        </w:rPr>
        <w:t xml:space="preserve">　　　　　　　　　　</w:t>
      </w:r>
      <w:r>
        <w:rPr>
          <w:rFonts w:hint="eastAsia"/>
        </w:rPr>
        <w:t xml:space="preserve"> </w:t>
      </w:r>
    </w:p>
    <w:sectPr w:rsidR="00597201" w:rsidRPr="00597201" w:rsidSect="00743A66">
      <w:pgSz w:w="11906" w:h="16838" w:code="9"/>
      <w:pgMar w:top="1418" w:right="1418" w:bottom="1418" w:left="1418" w:header="851" w:footer="992" w:gutter="0"/>
      <w:cols w:space="425"/>
      <w:docGrid w:type="linesAndChars" w:linePitch="33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B80" w:rsidRDefault="00075B80" w:rsidP="00CF272D">
      <w:r>
        <w:separator/>
      </w:r>
    </w:p>
  </w:endnote>
  <w:endnote w:type="continuationSeparator" w:id="0">
    <w:p w:rsidR="00075B80" w:rsidRDefault="00075B80" w:rsidP="00CF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B80" w:rsidRDefault="00075B80" w:rsidP="00CF272D">
      <w:r>
        <w:separator/>
      </w:r>
    </w:p>
  </w:footnote>
  <w:footnote w:type="continuationSeparator" w:id="0">
    <w:p w:rsidR="00075B80" w:rsidRDefault="00075B80" w:rsidP="00CF2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8"/>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69"/>
    <w:rsid w:val="000249FD"/>
    <w:rsid w:val="0004376A"/>
    <w:rsid w:val="000550C0"/>
    <w:rsid w:val="00075B80"/>
    <w:rsid w:val="000E1032"/>
    <w:rsid w:val="0018273F"/>
    <w:rsid w:val="001E6DE9"/>
    <w:rsid w:val="002055D2"/>
    <w:rsid w:val="0022048B"/>
    <w:rsid w:val="002C5735"/>
    <w:rsid w:val="00386128"/>
    <w:rsid w:val="003B1399"/>
    <w:rsid w:val="003E4948"/>
    <w:rsid w:val="00420F80"/>
    <w:rsid w:val="0042421A"/>
    <w:rsid w:val="00493197"/>
    <w:rsid w:val="004F6269"/>
    <w:rsid w:val="00543D8C"/>
    <w:rsid w:val="00597201"/>
    <w:rsid w:val="005C1A83"/>
    <w:rsid w:val="005C207F"/>
    <w:rsid w:val="00600F5A"/>
    <w:rsid w:val="00601932"/>
    <w:rsid w:val="006C57FE"/>
    <w:rsid w:val="00731893"/>
    <w:rsid w:val="00743A66"/>
    <w:rsid w:val="007B0AA9"/>
    <w:rsid w:val="007C460E"/>
    <w:rsid w:val="007D4A17"/>
    <w:rsid w:val="007E16D6"/>
    <w:rsid w:val="007E5284"/>
    <w:rsid w:val="00804600"/>
    <w:rsid w:val="00821B39"/>
    <w:rsid w:val="008C796F"/>
    <w:rsid w:val="00912434"/>
    <w:rsid w:val="0092568D"/>
    <w:rsid w:val="009D5197"/>
    <w:rsid w:val="00A52635"/>
    <w:rsid w:val="00A7439D"/>
    <w:rsid w:val="00A8498C"/>
    <w:rsid w:val="00A906A7"/>
    <w:rsid w:val="00AF5A75"/>
    <w:rsid w:val="00B11EF6"/>
    <w:rsid w:val="00B330E0"/>
    <w:rsid w:val="00B428EF"/>
    <w:rsid w:val="00B77FAC"/>
    <w:rsid w:val="00B86623"/>
    <w:rsid w:val="00BB55E1"/>
    <w:rsid w:val="00C84ACA"/>
    <w:rsid w:val="00CB07F2"/>
    <w:rsid w:val="00CF272D"/>
    <w:rsid w:val="00D80D8A"/>
    <w:rsid w:val="00DB62A3"/>
    <w:rsid w:val="00E02F15"/>
    <w:rsid w:val="00FC7E75"/>
    <w:rsid w:val="00FD7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0EDEBF6-01D5-4F63-8833-C9DC9367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72D"/>
    <w:pPr>
      <w:tabs>
        <w:tab w:val="center" w:pos="4252"/>
        <w:tab w:val="right" w:pos="8504"/>
      </w:tabs>
      <w:snapToGrid w:val="0"/>
    </w:pPr>
  </w:style>
  <w:style w:type="character" w:customStyle="1" w:styleId="a4">
    <w:name w:val="ヘッダー (文字)"/>
    <w:basedOn w:val="a0"/>
    <w:link w:val="a3"/>
    <w:uiPriority w:val="99"/>
    <w:rsid w:val="00CF272D"/>
  </w:style>
  <w:style w:type="paragraph" w:styleId="a5">
    <w:name w:val="footer"/>
    <w:basedOn w:val="a"/>
    <w:link w:val="a6"/>
    <w:uiPriority w:val="99"/>
    <w:unhideWhenUsed/>
    <w:rsid w:val="00CF272D"/>
    <w:pPr>
      <w:tabs>
        <w:tab w:val="center" w:pos="4252"/>
        <w:tab w:val="right" w:pos="8504"/>
      </w:tabs>
      <w:snapToGrid w:val="0"/>
    </w:pPr>
  </w:style>
  <w:style w:type="character" w:customStyle="1" w:styleId="a6">
    <w:name w:val="フッター (文字)"/>
    <w:basedOn w:val="a0"/>
    <w:link w:val="a5"/>
    <w:uiPriority w:val="99"/>
    <w:rsid w:val="00CF272D"/>
  </w:style>
  <w:style w:type="table" w:styleId="a7">
    <w:name w:val="Table Grid"/>
    <w:basedOn w:val="a1"/>
    <w:uiPriority w:val="39"/>
    <w:rsid w:val="007C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SK-02</dc:creator>
  <cp:keywords/>
  <dc:description/>
  <cp:lastModifiedBy>SK-02</cp:lastModifiedBy>
  <cp:revision>7</cp:revision>
  <dcterms:created xsi:type="dcterms:W3CDTF">2017-08-17T06:31:00Z</dcterms:created>
  <dcterms:modified xsi:type="dcterms:W3CDTF">2017-08-22T00:12:00Z</dcterms:modified>
</cp:coreProperties>
</file>