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5AECFDC0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70042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2689607E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322FF0" w:rsidRPr="002532C3">
        <w:rPr>
          <w:rFonts w:ascii="ＭＳ 明朝" w:hAnsi="ＭＳ 明朝" w:hint="eastAsia"/>
          <w:b/>
          <w:bCs/>
          <w:kern w:val="0"/>
          <w:sz w:val="22"/>
          <w:szCs w:val="22"/>
        </w:rPr>
        <w:t>現地マーケティングエージェンシーを活用した瀬戸内への誘客促進事業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76CE9DD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1FD32EF3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E3493D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E3493D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E3493D" w:rsidRPr="00E3493D"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　　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77777777" w:rsidR="00CA6CB1" w:rsidRPr="002532C3" w:rsidRDefault="00CA6CB1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2532C3">
        <w:rPr>
          <w:rFonts w:asciiTheme="minorEastAsia" w:eastAsiaTheme="minorEastAsia" w:hAnsiTheme="minorEastAsia" w:hint="eastAsia"/>
          <w:b/>
          <w:bCs/>
          <w:kern w:val="0"/>
          <w:szCs w:val="21"/>
        </w:rPr>
        <w:t>現地マーケティングエージェンシーを活用した瀬戸内への誘客</w:t>
      </w:r>
      <w:r w:rsidRPr="002532C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促進事業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67F09D96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70042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53F00882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E3493D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E3493D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月</w:t>
      </w:r>
      <w:r w:rsidR="00E3493D" w:rsidRPr="00E3493D">
        <w:rPr>
          <w:rFonts w:hint="eastAsia"/>
          <w:color w:val="FF0000"/>
          <w:u w:val="single"/>
        </w:rPr>
        <w:t xml:space="preserve">　　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6897BEFB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322FF0" w:rsidRPr="002532C3">
        <w:rPr>
          <w:rFonts w:ascii="ＭＳ 明朝" w:hAnsi="ＭＳ 明朝" w:hint="eastAsia"/>
          <w:b/>
          <w:bCs/>
          <w:kern w:val="0"/>
          <w:sz w:val="22"/>
          <w:szCs w:val="22"/>
        </w:rPr>
        <w:t>現地マーケティングエージェンシーを活用した瀬戸内への誘客促進事業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市川 耕平</cp:lastModifiedBy>
  <cp:revision>7</cp:revision>
  <cp:lastPrinted>2021-03-15T22:58:00Z</cp:lastPrinted>
  <dcterms:created xsi:type="dcterms:W3CDTF">2020-06-25T23:48:00Z</dcterms:created>
  <dcterms:modified xsi:type="dcterms:W3CDTF">2021-03-16T04:49:00Z</dcterms:modified>
</cp:coreProperties>
</file>