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3A19" w14:textId="0BA66C4B" w:rsidR="00002DC4" w:rsidRDefault="008C6979" w:rsidP="00002DC4">
      <w:pPr>
        <w:pStyle w:val="a3"/>
        <w:ind w:leftChars="67" w:left="141"/>
        <w:rPr>
          <w:rFonts w:ascii="HGSｺﾞｼｯｸM" w:eastAsia="HGSｺﾞｼｯｸM" w:hAnsiTheme="minorEastAsia"/>
          <w:bCs/>
          <w:sz w:val="56"/>
        </w:rPr>
      </w:pPr>
      <w:r w:rsidRPr="003323C4">
        <w:rPr>
          <w:rFonts w:ascii="HGSｺﾞｼｯｸM" w:eastAsia="HGSｺﾞｼｯｸM" w:hAnsi="Microsoft JhengHei UI"/>
          <w:bCs/>
          <w:noProof/>
          <w:sz w:val="56"/>
        </w:rPr>
        <w:drawing>
          <wp:anchor distT="0" distB="0" distL="114300" distR="114300" simplePos="0" relativeHeight="251780096" behindDoc="0" locked="0" layoutInCell="1" allowOverlap="1" wp14:anchorId="1DDC8845" wp14:editId="76687EF1">
            <wp:simplePos x="0" y="0"/>
            <wp:positionH relativeFrom="margin">
              <wp:posOffset>6101715</wp:posOffset>
            </wp:positionH>
            <wp:positionV relativeFrom="paragraph">
              <wp:posOffset>-16510</wp:posOffset>
            </wp:positionV>
            <wp:extent cx="322580" cy="506730"/>
            <wp:effectExtent l="0" t="0" r="1270" b="762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bc_logo_原本.jpg"/>
                    <pic:cNvPicPr/>
                  </pic:nvPicPr>
                  <pic:blipFill rotWithShape="1">
                    <a:blip r:embed="rId11" cstate="print">
                      <a:extLst>
                        <a:ext uri="{28A0092B-C50C-407E-A947-70E740481C1C}">
                          <a14:useLocalDpi xmlns:a14="http://schemas.microsoft.com/office/drawing/2010/main" val="0"/>
                        </a:ext>
                      </a:extLst>
                    </a:blip>
                    <a:srcRect l="39171" t="25935" r="38877" b="25353"/>
                    <a:stretch/>
                  </pic:blipFill>
                  <pic:spPr bwMode="auto">
                    <a:xfrm>
                      <a:off x="0" y="0"/>
                      <a:ext cx="322580"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23C4">
        <w:rPr>
          <w:rFonts w:ascii="HGSｺﾞｼｯｸM" w:eastAsia="HGSｺﾞｼｯｸM" w:hAnsi="Microsoft JhengHei UI"/>
          <w:bCs/>
          <w:noProof/>
          <w:sz w:val="56"/>
        </w:rPr>
        <mc:AlternateContent>
          <mc:Choice Requires="wps">
            <w:drawing>
              <wp:anchor distT="0" distB="0" distL="114300" distR="114300" simplePos="0" relativeHeight="251778048" behindDoc="0" locked="0" layoutInCell="1" allowOverlap="1" wp14:anchorId="1962A679" wp14:editId="19FDEE91">
                <wp:simplePos x="0" y="0"/>
                <wp:positionH relativeFrom="margin">
                  <wp:align>center</wp:align>
                </wp:positionH>
                <wp:positionV relativeFrom="paragraph">
                  <wp:posOffset>657860</wp:posOffset>
                </wp:positionV>
                <wp:extent cx="7520940" cy="14408"/>
                <wp:effectExtent l="19050" t="38100" r="41910" b="43180"/>
                <wp:wrapNone/>
                <wp:docPr id="355186493" name="直線コネクタ 355186493"/>
                <wp:cNvGraphicFramePr/>
                <a:graphic xmlns:a="http://schemas.openxmlformats.org/drawingml/2006/main">
                  <a:graphicData uri="http://schemas.microsoft.com/office/word/2010/wordprocessingShape">
                    <wps:wsp>
                      <wps:cNvCnPr/>
                      <wps:spPr>
                        <a:xfrm>
                          <a:off x="0" y="0"/>
                          <a:ext cx="7520940" cy="14408"/>
                        </a:xfrm>
                        <a:prstGeom prst="line">
                          <a:avLst/>
                        </a:prstGeom>
                        <a:noFill/>
                        <a:ln w="82550" cap="flat" cmpd="thickThin" algn="ctr">
                          <a:solidFill>
                            <a:srgbClr val="93CDD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29207DC" id="直線コネクタ 355186493" o:spid="_x0000_s1026" style="position:absolute;left:0;text-align:left;z-index:251778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8pt" to="592.2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" strokecolor="#93cddd" strokeweight="6.5pt">
                <v:stroke linestyle="thickThin" joinstyle="miter"/>
                <w10:wrap anchorx="margin"/>
              </v:line>
            </w:pict>
          </mc:Fallback>
        </mc:AlternateContent>
      </w:r>
      <w:r w:rsidR="00002DC4" w:rsidRPr="003323C4">
        <w:rPr>
          <w:rFonts w:ascii="HGSｺﾞｼｯｸM" w:eastAsia="HGSｺﾞｼｯｸM" w:hAnsi="HGP明朝E" w:hint="eastAsia"/>
          <w:bCs/>
          <w:noProof/>
          <w:color w:val="404040" w:themeColor="text1" w:themeTint="BF"/>
          <w:sz w:val="56"/>
        </w:rPr>
        <w:drawing>
          <wp:anchor distT="0" distB="0" distL="114300" distR="114300" simplePos="0" relativeHeight="251781120" behindDoc="0" locked="0" layoutInCell="1" allowOverlap="1" wp14:anchorId="38B31739" wp14:editId="262EE3FF">
            <wp:simplePos x="0" y="0"/>
            <wp:positionH relativeFrom="column">
              <wp:posOffset>3544570</wp:posOffset>
            </wp:positionH>
            <wp:positionV relativeFrom="paragraph">
              <wp:posOffset>232410</wp:posOffset>
            </wp:positionV>
            <wp:extent cx="1739571" cy="210308"/>
            <wp:effectExtent l="0" t="0" r="0" b="0"/>
            <wp:wrapNone/>
            <wp:docPr id="464" name="図 464" descr="C:\Users\SK-18\Desktop\head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18\Desktop\header-logo-2.png"/>
                    <pic:cNvPicPr>
                      <a:picLocks noChangeAspect="1" noChangeArrowheads="1"/>
                    </pic:cNvPicPr>
                  </pic:nvPicPr>
                  <pic:blipFill>
                    <a:blip r:embed="rId12">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39571" cy="210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DC4" w:rsidRPr="003323C4">
        <w:rPr>
          <w:rFonts w:ascii="HGSｺﾞｼｯｸM" w:eastAsia="HGSｺﾞｼｯｸM" w:hAnsi="Microsoft JhengHei UI"/>
          <w:bCs/>
          <w:sz w:val="56"/>
        </w:rPr>
        <w:t>Press Release</w:t>
      </w:r>
      <w:r w:rsidR="00002DC4" w:rsidRPr="003323C4">
        <w:rPr>
          <w:rFonts w:ascii="HGSｺﾞｼｯｸM" w:eastAsia="HGSｺﾞｼｯｸM" w:hAnsiTheme="minorEastAsia" w:hint="eastAsia"/>
          <w:bCs/>
          <w:sz w:val="56"/>
        </w:rPr>
        <w:t xml:space="preserve">　　　　　　</w:t>
      </w:r>
      <w:r w:rsidR="00002DC4">
        <w:rPr>
          <w:rFonts w:ascii="HGSｺﾞｼｯｸM" w:eastAsia="HGSｺﾞｼｯｸM" w:hAnsiTheme="minorEastAsia" w:hint="eastAsia"/>
          <w:bCs/>
          <w:sz w:val="56"/>
        </w:rPr>
        <w:t xml:space="preserve">　　</w:t>
      </w:r>
      <w:r w:rsidR="00002DC4" w:rsidRPr="003323C4">
        <w:rPr>
          <w:rFonts w:ascii="HGSｺﾞｼｯｸM" w:eastAsia="HGSｺﾞｼｯｸM" w:hAnsiTheme="minorEastAsia" w:hint="eastAsia"/>
          <w:bCs/>
          <w:sz w:val="56"/>
        </w:rPr>
        <w:t xml:space="preserve">　</w:t>
      </w:r>
      <w:r w:rsidR="00002DC4">
        <w:rPr>
          <w:noProof/>
        </w:rPr>
        <w:drawing>
          <wp:inline distT="0" distB="0" distL="0" distR="0" wp14:anchorId="71FE3800" wp14:editId="40B7507C">
            <wp:extent cx="480060" cy="480060"/>
            <wp:effectExtent l="0" t="0" r="0" b="0"/>
            <wp:docPr id="6873314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576E2CA2" w14:textId="7EF80360" w:rsidR="00002DC4" w:rsidRDefault="008C6979" w:rsidP="00002DC4">
      <w:pPr>
        <w:pStyle w:val="a3"/>
        <w:ind w:leftChars="67" w:left="141"/>
        <w:rPr>
          <w:sz w:val="16"/>
        </w:rPr>
      </w:pPr>
      <w:r w:rsidRPr="00973E21">
        <w:rPr>
          <w:rFonts w:ascii="Meiryo UI" w:eastAsia="Meiryo UI" w:hAnsi="Meiryo UI"/>
          <w:noProof/>
        </w:rPr>
        <mc:AlternateContent>
          <mc:Choice Requires="wps">
            <w:drawing>
              <wp:anchor distT="45720" distB="45720" distL="114300" distR="114300" simplePos="0" relativeHeight="251772928" behindDoc="0" locked="0" layoutInCell="1" allowOverlap="1" wp14:anchorId="2BE0BB12" wp14:editId="07C2AE1A">
                <wp:simplePos x="0" y="0"/>
                <wp:positionH relativeFrom="column">
                  <wp:posOffset>2743200</wp:posOffset>
                </wp:positionH>
                <wp:positionV relativeFrom="paragraph">
                  <wp:posOffset>151130</wp:posOffset>
                </wp:positionV>
                <wp:extent cx="4089400" cy="4597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459740"/>
                        </a:xfrm>
                        <a:prstGeom prst="rect">
                          <a:avLst/>
                        </a:prstGeom>
                        <a:noFill/>
                        <a:ln w="9525">
                          <a:noFill/>
                          <a:miter lim="800000"/>
                          <a:headEnd/>
                          <a:tailEnd/>
                        </a:ln>
                      </wps:spPr>
                      <wps:txbx>
                        <w:txbxContent>
                          <w:p w14:paraId="260D3543" w14:textId="7A746218" w:rsidR="00973E21" w:rsidRPr="00006E4D" w:rsidRDefault="00973E21" w:rsidP="00002DC4">
                            <w:pPr>
                              <w:spacing w:line="240" w:lineRule="exact"/>
                              <w:jc w:val="right"/>
                              <w:rPr>
                                <w:rFonts w:asciiTheme="minorEastAsia" w:hAnsiTheme="minorEastAsia"/>
                              </w:rPr>
                            </w:pPr>
                            <w:r w:rsidRPr="00006E4D">
                              <w:rPr>
                                <w:rFonts w:asciiTheme="minorEastAsia" w:hAnsiTheme="minorEastAsia"/>
                                <w:color w:val="000000" w:themeColor="text1"/>
                              </w:rPr>
                              <w:t>202</w:t>
                            </w:r>
                            <w:r w:rsidR="00992A40" w:rsidRPr="00006E4D">
                              <w:rPr>
                                <w:rFonts w:asciiTheme="minorEastAsia" w:hAnsiTheme="minorEastAsia"/>
                                <w:color w:val="000000" w:themeColor="text1"/>
                              </w:rPr>
                              <w:t>4</w:t>
                            </w:r>
                            <w:r w:rsidRPr="00006E4D">
                              <w:rPr>
                                <w:rFonts w:asciiTheme="minorEastAsia" w:hAnsiTheme="minorEastAsia"/>
                                <w:color w:val="000000" w:themeColor="text1"/>
                              </w:rPr>
                              <w:t>年</w:t>
                            </w:r>
                            <w:r w:rsidR="002B7F59">
                              <w:rPr>
                                <w:rFonts w:asciiTheme="minorEastAsia" w:hAnsiTheme="minorEastAsia" w:hint="eastAsia"/>
                                <w:color w:val="000000" w:themeColor="text1"/>
                              </w:rPr>
                              <w:t>4</w:t>
                            </w:r>
                            <w:r w:rsidRPr="00006E4D">
                              <w:rPr>
                                <w:rFonts w:asciiTheme="minorEastAsia" w:hAnsiTheme="minorEastAsia"/>
                                <w:color w:val="000000" w:themeColor="text1"/>
                              </w:rPr>
                              <w:t>月</w:t>
                            </w:r>
                            <w:r w:rsidR="002B7F59">
                              <w:rPr>
                                <w:rFonts w:asciiTheme="minorEastAsia" w:hAnsiTheme="minorEastAsia" w:hint="eastAsia"/>
                                <w:color w:val="000000" w:themeColor="text1"/>
                              </w:rPr>
                              <w:t>18</w:t>
                            </w:r>
                            <w:r w:rsidRPr="00006E4D">
                              <w:rPr>
                                <w:rFonts w:asciiTheme="minorEastAsia" w:hAnsiTheme="minorEastAsia"/>
                                <w:color w:val="000000" w:themeColor="text1"/>
                              </w:rPr>
                              <w:t>日</w:t>
                            </w:r>
                            <w:r w:rsidR="008C6979" w:rsidRPr="00006E4D">
                              <w:rPr>
                                <w:rFonts w:asciiTheme="minorEastAsia" w:hAnsiTheme="minorEastAsia" w:hint="eastAsia"/>
                                <w:color w:val="000000" w:themeColor="text1"/>
                              </w:rPr>
                              <w:t xml:space="preserve">　</w:t>
                            </w:r>
                            <w:r w:rsidR="00E84E4C" w:rsidRPr="00006E4D">
                              <w:rPr>
                                <w:rFonts w:asciiTheme="minorEastAsia" w:hAnsiTheme="minorEastAsia" w:hint="eastAsia"/>
                              </w:rPr>
                              <w:t>株式</w:t>
                            </w:r>
                            <w:r w:rsidR="003B2FD9" w:rsidRPr="00006E4D">
                              <w:rPr>
                                <w:rFonts w:asciiTheme="minorEastAsia" w:hAnsiTheme="minorEastAsia" w:hint="eastAsia"/>
                              </w:rPr>
                              <w:t>会社瀬戸内ブランドコーポレーション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BB12" id="_x0000_t202" coordsize="21600,21600" o:spt="202" path="m,l,21600r21600,l21600,xe">
                <v:stroke joinstyle="miter"/>
                <v:path gradientshapeok="t" o:connecttype="rect"/>
              </v:shapetype>
              <v:shape id="テキスト ボックス 2" o:spid="_x0000_s1026" type="#_x0000_t202" style="position:absolute;left:0;text-align:left;margin-left:3in;margin-top:11.9pt;width:322pt;height:36.2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" filled="f" stroked="f">
                <v:textbox>
                  <w:txbxContent>
                    <w:p w14:paraId="260D3543" w14:textId="7A746218" w:rsidR="00973E21" w:rsidRPr="00006E4D" w:rsidRDefault="00973E21" w:rsidP="00002DC4">
                      <w:pPr>
                        <w:spacing w:line="240" w:lineRule="exact"/>
                        <w:jc w:val="right"/>
                        <w:rPr>
                          <w:rFonts w:asciiTheme="minorEastAsia" w:hAnsiTheme="minorEastAsia"/>
                        </w:rPr>
                      </w:pPr>
                      <w:r w:rsidRPr="00006E4D">
                        <w:rPr>
                          <w:rFonts w:asciiTheme="minorEastAsia" w:hAnsiTheme="minorEastAsia"/>
                          <w:color w:val="000000" w:themeColor="text1"/>
                        </w:rPr>
                        <w:t>202</w:t>
                      </w:r>
                      <w:r w:rsidR="00992A40" w:rsidRPr="00006E4D">
                        <w:rPr>
                          <w:rFonts w:asciiTheme="minorEastAsia" w:hAnsiTheme="minorEastAsia"/>
                          <w:color w:val="000000" w:themeColor="text1"/>
                        </w:rPr>
                        <w:t>4</w:t>
                      </w:r>
                      <w:r w:rsidRPr="00006E4D">
                        <w:rPr>
                          <w:rFonts w:asciiTheme="minorEastAsia" w:hAnsiTheme="minorEastAsia"/>
                          <w:color w:val="000000" w:themeColor="text1"/>
                        </w:rPr>
                        <w:t>年</w:t>
                      </w:r>
                      <w:r w:rsidR="002B7F59">
                        <w:rPr>
                          <w:rFonts w:asciiTheme="minorEastAsia" w:hAnsiTheme="minorEastAsia" w:hint="eastAsia"/>
                          <w:color w:val="000000" w:themeColor="text1"/>
                        </w:rPr>
                        <w:t>4</w:t>
                      </w:r>
                      <w:r w:rsidRPr="00006E4D">
                        <w:rPr>
                          <w:rFonts w:asciiTheme="minorEastAsia" w:hAnsiTheme="minorEastAsia"/>
                          <w:color w:val="000000" w:themeColor="text1"/>
                        </w:rPr>
                        <w:t>月</w:t>
                      </w:r>
                      <w:r w:rsidR="002B7F59">
                        <w:rPr>
                          <w:rFonts w:asciiTheme="minorEastAsia" w:hAnsiTheme="minorEastAsia" w:hint="eastAsia"/>
                          <w:color w:val="000000" w:themeColor="text1"/>
                        </w:rPr>
                        <w:t>18</w:t>
                      </w:r>
                      <w:r w:rsidRPr="00006E4D">
                        <w:rPr>
                          <w:rFonts w:asciiTheme="minorEastAsia" w:hAnsiTheme="minorEastAsia"/>
                          <w:color w:val="000000" w:themeColor="text1"/>
                        </w:rPr>
                        <w:t>日</w:t>
                      </w:r>
                      <w:r w:rsidR="008C6979" w:rsidRPr="00006E4D">
                        <w:rPr>
                          <w:rFonts w:asciiTheme="minorEastAsia" w:hAnsiTheme="minorEastAsia" w:hint="eastAsia"/>
                          <w:color w:val="000000" w:themeColor="text1"/>
                        </w:rPr>
                        <w:t xml:space="preserve">　</w:t>
                      </w:r>
                      <w:r w:rsidR="00E84E4C" w:rsidRPr="00006E4D">
                        <w:rPr>
                          <w:rFonts w:asciiTheme="minorEastAsia" w:hAnsiTheme="minorEastAsia" w:hint="eastAsia"/>
                        </w:rPr>
                        <w:t>株式</w:t>
                      </w:r>
                      <w:r w:rsidR="003B2FD9" w:rsidRPr="00006E4D">
                        <w:rPr>
                          <w:rFonts w:asciiTheme="minorEastAsia" w:hAnsiTheme="minorEastAsia" w:hint="eastAsia"/>
                        </w:rPr>
                        <w:t>会社瀬戸内ブランドコーポレーション</w:t>
                      </w:r>
                    </w:p>
                  </w:txbxContent>
                </v:textbox>
              </v:shape>
            </w:pict>
          </mc:Fallback>
        </mc:AlternateContent>
      </w:r>
    </w:p>
    <w:p w14:paraId="38F19F8A" w14:textId="418F44B9" w:rsidR="006C2317" w:rsidRDefault="006C2317" w:rsidP="00DD4C3F">
      <w:pPr>
        <w:spacing w:line="260" w:lineRule="exact"/>
        <w:rPr>
          <w:rFonts w:ascii="Meiryo UI" w:eastAsia="Meiryo UI" w:hAnsi="Meiryo UI"/>
        </w:rPr>
      </w:pPr>
    </w:p>
    <w:bookmarkStart w:id="0" w:name="_Hlk70514242"/>
    <w:bookmarkEnd w:id="0"/>
    <w:p w14:paraId="18E07C2C" w14:textId="4944CCC3" w:rsidR="00DD4C3F" w:rsidRDefault="003B1D54" w:rsidP="00DD4C3F">
      <w:pPr>
        <w:spacing w:line="260" w:lineRule="exact"/>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6912" behindDoc="0" locked="0" layoutInCell="1" allowOverlap="1" wp14:anchorId="4928DE01" wp14:editId="55B40043">
                <wp:simplePos x="0" y="0"/>
                <wp:positionH relativeFrom="column">
                  <wp:posOffset>-137795</wp:posOffset>
                </wp:positionH>
                <wp:positionV relativeFrom="paragraph">
                  <wp:posOffset>99373</wp:posOffset>
                </wp:positionV>
                <wp:extent cx="6936370" cy="0"/>
                <wp:effectExtent l="0" t="19050" r="36195" b="19050"/>
                <wp:wrapNone/>
                <wp:docPr id="15" name="直線コネクタ 15"/>
                <wp:cNvGraphicFramePr/>
                <a:graphic xmlns:a="http://schemas.openxmlformats.org/drawingml/2006/main">
                  <a:graphicData uri="http://schemas.microsoft.com/office/word/2010/wordprocessingShape">
                    <wps:wsp>
                      <wps:cNvCnPr/>
                      <wps:spPr>
                        <a:xfrm>
                          <a:off x="0" y="0"/>
                          <a:ext cx="693637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D511F8F" id="直線コネクタ 15"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0.85pt,7.8pt" to="53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" strokecolor="#4472c4 [3204]" strokeweight="3pt">
                <v:stroke joinstyle="miter"/>
              </v:line>
            </w:pict>
          </mc:Fallback>
        </mc:AlternateContent>
      </w:r>
    </w:p>
    <w:p w14:paraId="7F8194E6" w14:textId="7855AA49" w:rsidR="00732FB9" w:rsidRDefault="002B7F59" w:rsidP="003B2FD9">
      <w:pPr>
        <w:spacing w:before="240" w:line="320" w:lineRule="exact"/>
        <w:jc w:val="center"/>
        <w:rPr>
          <w:rFonts w:asciiTheme="minorEastAsia" w:hAnsiTheme="minorEastAsia"/>
          <w:b/>
          <w:bCs/>
          <w:sz w:val="32"/>
          <w:szCs w:val="32"/>
        </w:rPr>
      </w:pPr>
      <w:r>
        <w:rPr>
          <w:rFonts w:asciiTheme="minorEastAsia" w:hAnsiTheme="minorEastAsia" w:hint="eastAsia"/>
          <w:b/>
          <w:bCs/>
          <w:sz w:val="32"/>
          <w:szCs w:val="32"/>
        </w:rPr>
        <w:t>「旧・千光寺山荘」</w:t>
      </w:r>
      <w:r w:rsidR="00C538B8">
        <w:rPr>
          <w:rFonts w:asciiTheme="minorEastAsia" w:hAnsiTheme="minorEastAsia" w:hint="eastAsia"/>
          <w:b/>
          <w:bCs/>
          <w:sz w:val="32"/>
          <w:szCs w:val="32"/>
        </w:rPr>
        <w:t>の再生事業</w:t>
      </w:r>
      <w:r w:rsidR="00732FB9">
        <w:rPr>
          <w:rFonts w:asciiTheme="minorEastAsia" w:hAnsiTheme="minorEastAsia" w:hint="eastAsia"/>
          <w:b/>
          <w:bCs/>
          <w:sz w:val="32"/>
          <w:szCs w:val="32"/>
        </w:rPr>
        <w:t>にてオレンジ・アンド・パートナーズと</w:t>
      </w:r>
    </w:p>
    <w:p w14:paraId="5F207A2E" w14:textId="716D8AF6" w:rsidR="0047355E" w:rsidRPr="0047355E" w:rsidRDefault="00732FB9" w:rsidP="003B2FD9">
      <w:pPr>
        <w:spacing w:before="240" w:line="320" w:lineRule="exact"/>
        <w:jc w:val="center"/>
        <w:rPr>
          <w:rFonts w:ascii="Meiryo UI" w:eastAsia="Meiryo UI" w:hAnsi="Meiryo UI"/>
          <w:b/>
          <w:bCs/>
          <w:sz w:val="32"/>
          <w:szCs w:val="32"/>
        </w:rPr>
      </w:pPr>
      <w:r>
        <w:rPr>
          <w:rFonts w:asciiTheme="minorEastAsia" w:hAnsiTheme="minorEastAsia" w:hint="eastAsia"/>
          <w:b/>
          <w:bCs/>
          <w:sz w:val="32"/>
          <w:szCs w:val="32"/>
        </w:rPr>
        <w:t>業務提携し、新しい宿泊施設を2025年春</w:t>
      </w:r>
      <w:r w:rsidR="00E3673C">
        <w:rPr>
          <w:rFonts w:asciiTheme="minorEastAsia" w:hAnsiTheme="minorEastAsia" w:hint="eastAsia"/>
          <w:b/>
          <w:bCs/>
          <w:sz w:val="32"/>
          <w:szCs w:val="32"/>
        </w:rPr>
        <w:t>に</w:t>
      </w:r>
      <w:r>
        <w:rPr>
          <w:rFonts w:asciiTheme="minorEastAsia" w:hAnsiTheme="minorEastAsia" w:hint="eastAsia"/>
          <w:b/>
          <w:bCs/>
          <w:sz w:val="32"/>
          <w:szCs w:val="32"/>
        </w:rPr>
        <w:t>開業予定</w:t>
      </w:r>
    </w:p>
    <w:p w14:paraId="49D6B513" w14:textId="297F6FDF" w:rsidR="00CF2A87" w:rsidRDefault="003B1D54" w:rsidP="00453D32">
      <w:r>
        <w:rPr>
          <w:rFonts w:ascii="Meiryo UI" w:eastAsia="Meiryo UI" w:hAnsi="Meiryo UI"/>
          <w:noProof/>
        </w:rPr>
        <mc:AlternateContent>
          <mc:Choice Requires="wps">
            <w:drawing>
              <wp:anchor distT="0" distB="0" distL="114300" distR="114300" simplePos="0" relativeHeight="251688960" behindDoc="0" locked="0" layoutInCell="1" allowOverlap="1" wp14:anchorId="6B8933A7" wp14:editId="18F38AD1">
                <wp:simplePos x="0" y="0"/>
                <wp:positionH relativeFrom="column">
                  <wp:posOffset>-140970</wp:posOffset>
                </wp:positionH>
                <wp:positionV relativeFrom="paragraph">
                  <wp:posOffset>100652</wp:posOffset>
                </wp:positionV>
                <wp:extent cx="6936105" cy="0"/>
                <wp:effectExtent l="0" t="19050" r="36195" b="19050"/>
                <wp:wrapNone/>
                <wp:docPr id="19" name="直線コネクタ 19"/>
                <wp:cNvGraphicFramePr/>
                <a:graphic xmlns:a="http://schemas.openxmlformats.org/drawingml/2006/main">
                  <a:graphicData uri="http://schemas.microsoft.com/office/word/2010/wordprocessingShape">
                    <wps:wsp>
                      <wps:cNvCnPr/>
                      <wps:spPr>
                        <a:xfrm>
                          <a:off x="0" y="0"/>
                          <a:ext cx="693610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1FD3781" id="直線コネクタ 19"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1.1pt,7.95pt" to="535.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" strokecolor="#4472c4 [3204]" strokeweight="3pt">
                <v:stroke joinstyle="miter"/>
              </v:line>
            </w:pict>
          </mc:Fallback>
        </mc:AlternateContent>
      </w:r>
      <w:bookmarkStart w:id="1" w:name="_Hlk145687705"/>
    </w:p>
    <w:p w14:paraId="2B10E19A" w14:textId="4A6F94FF" w:rsidR="00453D32" w:rsidRDefault="00453D32" w:rsidP="002A5E23">
      <w:pPr>
        <w:ind w:firstLineChars="100" w:firstLine="210"/>
      </w:pPr>
      <w:r>
        <w:rPr>
          <w:rFonts w:hint="eastAsia"/>
        </w:rPr>
        <w:t xml:space="preserve">せとうちDMO（※）を構成する株式会社瀬戸内ブランドコーポレーション（広島県広島市　代表取締役　</w:t>
      </w:r>
    </w:p>
    <w:p w14:paraId="31F8E5C6" w14:textId="620D3EB5" w:rsidR="00D437D3" w:rsidRDefault="00453D32" w:rsidP="00453D32">
      <w:r>
        <w:rPr>
          <w:rFonts w:hint="eastAsia"/>
        </w:rPr>
        <w:t>田部井智行</w:t>
      </w:r>
      <w:r w:rsidR="00050409">
        <w:rPr>
          <w:rFonts w:hint="eastAsia"/>
        </w:rPr>
        <w:t>/</w:t>
      </w:r>
      <w:r>
        <w:rPr>
          <w:rFonts w:hint="eastAsia"/>
        </w:rPr>
        <w:t>以下SBC）は、</w:t>
      </w:r>
      <w:r w:rsidR="00A21603">
        <w:rPr>
          <w:rFonts w:hint="eastAsia"/>
        </w:rPr>
        <w:t>「旧・千光寺山荘」の再生事業</w:t>
      </w:r>
      <w:r w:rsidR="00E971C9">
        <w:rPr>
          <w:rFonts w:hint="eastAsia"/>
        </w:rPr>
        <w:t>を推進するため</w:t>
      </w:r>
      <w:r w:rsidR="00A21603">
        <w:rPr>
          <w:rFonts w:hint="eastAsia"/>
        </w:rPr>
        <w:t>、</w:t>
      </w:r>
      <w:r w:rsidR="00C538B8">
        <w:rPr>
          <w:rFonts w:hint="eastAsia"/>
        </w:rPr>
        <w:t>小山薫堂氏が代表を務める企画会社</w:t>
      </w:r>
      <w:r w:rsidR="00050409">
        <w:rPr>
          <w:rFonts w:hint="eastAsia"/>
        </w:rPr>
        <w:t>、</w:t>
      </w:r>
    </w:p>
    <w:p w14:paraId="3F9DD9C4" w14:textId="618FDC5D" w:rsidR="00050409" w:rsidRDefault="00050409" w:rsidP="00453D32">
      <w:r>
        <w:rPr>
          <w:rFonts w:hint="eastAsia"/>
        </w:rPr>
        <w:t>株式会社</w:t>
      </w:r>
      <w:r w:rsidR="00C538B8">
        <w:rPr>
          <w:rFonts w:hint="eastAsia"/>
        </w:rPr>
        <w:t>オレンジ・アンド・パートナーズ（東京都港区、</w:t>
      </w:r>
      <w:r>
        <w:rPr>
          <w:rFonts w:hint="eastAsia"/>
        </w:rPr>
        <w:t>代表取締役社長　小山薫堂/</w:t>
      </w:r>
      <w:r w:rsidR="00C538B8">
        <w:rPr>
          <w:rFonts w:hint="eastAsia"/>
        </w:rPr>
        <w:t>以下オレンジ）</w:t>
      </w:r>
      <w:r>
        <w:rPr>
          <w:rFonts w:hint="eastAsia"/>
        </w:rPr>
        <w:t>と業務提携を締結</w:t>
      </w:r>
      <w:r w:rsidR="00E971C9">
        <w:rPr>
          <w:rFonts w:hint="eastAsia"/>
        </w:rPr>
        <w:t>。本事業において</w:t>
      </w:r>
      <w:r>
        <w:rPr>
          <w:rFonts w:hint="eastAsia"/>
        </w:rPr>
        <w:t>互いのノウハウを活用し、瀬戸内・尾道の地域ブランド拠点と</w:t>
      </w:r>
      <w:r w:rsidR="0086208A">
        <w:rPr>
          <w:rFonts w:hint="eastAsia"/>
        </w:rPr>
        <w:t>なる</w:t>
      </w:r>
      <w:r>
        <w:rPr>
          <w:rFonts w:hint="eastAsia"/>
        </w:rPr>
        <w:t>新たな宿泊施設を2025年春に開業する予定となったことをお知らせいたします。</w:t>
      </w:r>
    </w:p>
    <w:p w14:paraId="25A75956" w14:textId="40F214A5" w:rsidR="00050409" w:rsidRPr="00050409" w:rsidRDefault="00050409" w:rsidP="00453D32">
      <w:r>
        <w:rPr>
          <w:noProof/>
        </w:rPr>
        <w:drawing>
          <wp:anchor distT="0" distB="0" distL="114300" distR="114300" simplePos="0" relativeHeight="251803648" behindDoc="0" locked="0" layoutInCell="1" allowOverlap="1" wp14:anchorId="24559358" wp14:editId="6170D8F0">
            <wp:simplePos x="0" y="0"/>
            <wp:positionH relativeFrom="margin">
              <wp:posOffset>1203960</wp:posOffset>
            </wp:positionH>
            <wp:positionV relativeFrom="paragraph">
              <wp:posOffset>118745</wp:posOffset>
            </wp:positionV>
            <wp:extent cx="3707130" cy="2417445"/>
            <wp:effectExtent l="0" t="0" r="7620" b="1905"/>
            <wp:wrapSquare wrapText="bothSides"/>
            <wp:docPr id="100722214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713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CFD65" w14:textId="01C7301A" w:rsidR="00CF2A87" w:rsidRDefault="00CF2A87" w:rsidP="00453D32"/>
    <w:p w14:paraId="594268B0" w14:textId="76E5C4DD" w:rsidR="00CF2A87" w:rsidRPr="003D4ED0" w:rsidRDefault="00CF2A87" w:rsidP="00453D32"/>
    <w:p w14:paraId="25985AC1" w14:textId="77777777" w:rsidR="00CF2A87" w:rsidRDefault="00CF2A87" w:rsidP="00453D32"/>
    <w:p w14:paraId="40F3814D" w14:textId="5FE7EE34" w:rsidR="00CF2A87" w:rsidRDefault="00CF2A87" w:rsidP="00453D32"/>
    <w:p w14:paraId="3401ACD5" w14:textId="77777777" w:rsidR="00CF2A87" w:rsidRDefault="00CF2A87" w:rsidP="00453D32"/>
    <w:p w14:paraId="694467D4" w14:textId="3FC39B7B" w:rsidR="00CF2A87" w:rsidRDefault="00CF2A87" w:rsidP="00453D32"/>
    <w:p w14:paraId="069CDE81" w14:textId="10C1B1A1" w:rsidR="00CF2A87" w:rsidRDefault="00CF2A87" w:rsidP="00453D32"/>
    <w:p w14:paraId="46A8EEF7" w14:textId="48D20238" w:rsidR="00CF2A87" w:rsidRDefault="00CF2A87" w:rsidP="00453D32"/>
    <w:p w14:paraId="6C26F289" w14:textId="1185A09F" w:rsidR="00CF2A87" w:rsidRDefault="00CF2A87" w:rsidP="00453D32"/>
    <w:p w14:paraId="67707A43" w14:textId="43D9FBC7" w:rsidR="00453D32" w:rsidRPr="00453D32" w:rsidRDefault="00453D32" w:rsidP="001E391B">
      <w:pPr>
        <w:spacing w:line="260" w:lineRule="exact"/>
        <w:jc w:val="left"/>
        <w:rPr>
          <w:rFonts w:ascii="Meiryo UI" w:eastAsia="Meiryo UI" w:hAnsi="Meiryo UI"/>
          <w:szCs w:val="21"/>
        </w:rPr>
      </w:pPr>
    </w:p>
    <w:p w14:paraId="485BA2EC" w14:textId="7B81ED7F" w:rsidR="00CF2A87" w:rsidRDefault="00CF2A87" w:rsidP="00453D32"/>
    <w:p w14:paraId="79A9EC4D" w14:textId="5C20715B" w:rsidR="005D1259" w:rsidRDefault="005D1259" w:rsidP="005D1259">
      <w:pPr>
        <w:pStyle w:val="af0"/>
        <w:numPr>
          <w:ilvl w:val="0"/>
          <w:numId w:val="3"/>
        </w:numPr>
        <w:ind w:leftChars="0"/>
      </w:pPr>
      <w:r>
        <w:rPr>
          <w:rFonts w:hint="eastAsia"/>
        </w:rPr>
        <w:t>業務提携の背景</w:t>
      </w:r>
    </w:p>
    <w:p w14:paraId="678827B0" w14:textId="7D55D9C2" w:rsidR="00D437D3" w:rsidRDefault="00A21603" w:rsidP="002A5E23">
      <w:pPr>
        <w:ind w:left="420" w:hangingChars="200" w:hanging="420"/>
      </w:pPr>
      <w:r>
        <w:rPr>
          <w:rFonts w:hint="eastAsia"/>
        </w:rPr>
        <w:t xml:space="preserve">　</w:t>
      </w:r>
      <w:r w:rsidR="00D437D3">
        <w:rPr>
          <w:rFonts w:hint="eastAsia"/>
        </w:rPr>
        <w:t xml:space="preserve">　</w:t>
      </w:r>
      <w:r w:rsidR="002A5E23">
        <w:rPr>
          <w:rFonts w:hint="eastAsia"/>
        </w:rPr>
        <w:t xml:space="preserve">　</w:t>
      </w:r>
      <w:r w:rsidR="00421F14">
        <w:rPr>
          <w:rFonts w:hint="eastAsia"/>
        </w:rPr>
        <w:t>SBC</w:t>
      </w:r>
      <w:r>
        <w:rPr>
          <w:rFonts w:hint="eastAsia"/>
        </w:rPr>
        <w:t>は、</w:t>
      </w:r>
      <w:r w:rsidR="00D437D3">
        <w:rPr>
          <w:rFonts w:hint="eastAsia"/>
        </w:rPr>
        <w:t>「せとうちエリアを世界一の観光産業集積地とする」をミッション</w:t>
      </w:r>
      <w:r w:rsidR="00E3673C">
        <w:rPr>
          <w:rFonts w:hint="eastAsia"/>
        </w:rPr>
        <w:t>に</w:t>
      </w:r>
      <w:r w:rsidR="00D437D3">
        <w:rPr>
          <w:rFonts w:hint="eastAsia"/>
        </w:rPr>
        <w:t>掲げ、地域の観光活性化に取り組んでおります。その活動の一環として、</w:t>
      </w:r>
      <w:r w:rsidR="006A298C">
        <w:rPr>
          <w:rFonts w:hint="eastAsia"/>
        </w:rPr>
        <w:t>尾道</w:t>
      </w:r>
      <w:r w:rsidR="00D437D3">
        <w:rPr>
          <w:rFonts w:hint="eastAsia"/>
        </w:rPr>
        <w:t>エリアでは2023年4月に最高級</w:t>
      </w:r>
      <w:r w:rsidR="00421F14">
        <w:rPr>
          <w:rFonts w:hint="eastAsia"/>
        </w:rPr>
        <w:t>旅館</w:t>
      </w:r>
      <w:r w:rsidR="00D437D3">
        <w:rPr>
          <w:rFonts w:hint="eastAsia"/>
        </w:rPr>
        <w:t>「Ryokan尾道西山」をリブランドオープン。その次なる展開として「旧・千光寺山荘」を改修</w:t>
      </w:r>
      <w:r w:rsidR="007C2877">
        <w:rPr>
          <w:rFonts w:hint="eastAsia"/>
        </w:rPr>
        <w:t>、</w:t>
      </w:r>
      <w:r w:rsidR="00D437D3">
        <w:rPr>
          <w:rFonts w:hint="eastAsia"/>
        </w:rPr>
        <w:t>新たな宿泊施設として再生することで、当該エリアのさらなる</w:t>
      </w:r>
      <w:r w:rsidR="00AA0366">
        <w:rPr>
          <w:rFonts w:hint="eastAsia"/>
        </w:rPr>
        <w:t>全域的活性化</w:t>
      </w:r>
      <w:r w:rsidR="007C2877">
        <w:rPr>
          <w:rFonts w:hint="eastAsia"/>
        </w:rPr>
        <w:t>に繋げること</w:t>
      </w:r>
      <w:r w:rsidR="006A298C">
        <w:rPr>
          <w:rFonts w:hint="eastAsia"/>
        </w:rPr>
        <w:t>を企図しております。</w:t>
      </w:r>
    </w:p>
    <w:p w14:paraId="6BD7C008" w14:textId="0E50E776" w:rsidR="00050409" w:rsidRDefault="00050409" w:rsidP="005D1259">
      <w:pPr>
        <w:ind w:left="420" w:firstLineChars="100" w:firstLine="210"/>
      </w:pPr>
      <w:r>
        <w:rPr>
          <w:rFonts w:hint="eastAsia"/>
        </w:rPr>
        <w:t>オレンジは、創業以来</w:t>
      </w:r>
      <w:r w:rsidR="00421F14">
        <w:rPr>
          <w:rFonts w:hint="eastAsia"/>
        </w:rPr>
        <w:t>の</w:t>
      </w:r>
      <w:r w:rsidR="005D1259" w:rsidRPr="005D1259">
        <w:rPr>
          <w:rFonts w:hint="eastAsia"/>
        </w:rPr>
        <w:t>テーマの一つ</w:t>
      </w:r>
      <w:r w:rsidR="00421F14">
        <w:rPr>
          <w:rFonts w:hint="eastAsia"/>
        </w:rPr>
        <w:t>に</w:t>
      </w:r>
      <w:r w:rsidR="005D1259" w:rsidRPr="005D1259">
        <w:rPr>
          <w:rFonts w:hint="eastAsia"/>
        </w:rPr>
        <w:t>「場のブランド化」を掲げ、</w:t>
      </w:r>
      <w:r w:rsidR="004F5D2A">
        <w:rPr>
          <w:rFonts w:hint="eastAsia"/>
        </w:rPr>
        <w:t>これまで</w:t>
      </w:r>
      <w:r w:rsidR="005D1259" w:rsidRPr="005D1259">
        <w:rPr>
          <w:rFonts w:hint="eastAsia"/>
        </w:rPr>
        <w:t>宿泊施設、地域コミュニティ施設、レストラン等、様々な施設プロデュースに携わって</w:t>
      </w:r>
      <w:r w:rsidR="005D1259">
        <w:rPr>
          <w:rFonts w:hint="eastAsia"/>
        </w:rPr>
        <w:t>こられました</w:t>
      </w:r>
      <w:r w:rsidR="005D1259" w:rsidRPr="005D1259">
        <w:rPr>
          <w:rFonts w:hint="eastAsia"/>
        </w:rPr>
        <w:t>。中でも地域ブランドの発信拠点づくりや食を中心とした地域資源を活用した商品開発等、地域ブランド再生事業を展開しています。</w:t>
      </w:r>
    </w:p>
    <w:p w14:paraId="74B85809" w14:textId="34066525" w:rsidR="005D1259" w:rsidRDefault="005D1259" w:rsidP="005D1259">
      <w:pPr>
        <w:ind w:left="420" w:firstLineChars="100" w:firstLine="210"/>
      </w:pPr>
      <w:r w:rsidRPr="005D1259">
        <w:rPr>
          <w:rFonts w:hint="eastAsia"/>
        </w:rPr>
        <w:t>長らくの間地域に愛され、尾道随一の眺望景観を誇る</w:t>
      </w:r>
      <w:r w:rsidR="00E3673C">
        <w:rPr>
          <w:rFonts w:hint="eastAsia"/>
        </w:rPr>
        <w:t>「</w:t>
      </w:r>
      <w:r>
        <w:rPr>
          <w:rFonts w:hint="eastAsia"/>
        </w:rPr>
        <w:t>旧・千光寺山荘</w:t>
      </w:r>
      <w:r w:rsidR="00E3673C">
        <w:rPr>
          <w:rFonts w:hint="eastAsia"/>
        </w:rPr>
        <w:t>」</w:t>
      </w:r>
      <w:r>
        <w:rPr>
          <w:rFonts w:hint="eastAsia"/>
        </w:rPr>
        <w:t>の再生事業に取り組むにあたり、両社のノウハウの相乗効果によ</w:t>
      </w:r>
      <w:r w:rsidR="00E54B47">
        <w:rPr>
          <w:rFonts w:hint="eastAsia"/>
        </w:rPr>
        <w:t>る</w:t>
      </w:r>
      <w:r>
        <w:rPr>
          <w:rFonts w:hint="eastAsia"/>
        </w:rPr>
        <w:t>新しい</w:t>
      </w:r>
      <w:r w:rsidR="00E3673C">
        <w:rPr>
          <w:rFonts w:hint="eastAsia"/>
        </w:rPr>
        <w:t>コンセプトの宿泊施設を開発</w:t>
      </w:r>
      <w:r>
        <w:rPr>
          <w:rFonts w:hint="eastAsia"/>
        </w:rPr>
        <w:t>すること</w:t>
      </w:r>
      <w:r w:rsidR="00E54B47">
        <w:rPr>
          <w:rFonts w:hint="eastAsia"/>
        </w:rPr>
        <w:t>で、</w:t>
      </w:r>
      <w:r>
        <w:rPr>
          <w:rFonts w:hint="eastAsia"/>
        </w:rPr>
        <w:t>尾道エリアの観光活性化に繋げ、単に宿泊機能に留まらない</w:t>
      </w:r>
      <w:r w:rsidR="00146A42">
        <w:rPr>
          <w:rFonts w:hint="eastAsia"/>
        </w:rPr>
        <w:t>尾道</w:t>
      </w:r>
      <w:r w:rsidR="00E54B47">
        <w:rPr>
          <w:rFonts w:hint="eastAsia"/>
        </w:rPr>
        <w:t>ブランド</w:t>
      </w:r>
      <w:r w:rsidR="00E3673C">
        <w:rPr>
          <w:rFonts w:hint="eastAsia"/>
        </w:rPr>
        <w:t>の</w:t>
      </w:r>
      <w:r>
        <w:rPr>
          <w:rFonts w:hint="eastAsia"/>
        </w:rPr>
        <w:t>拠点づくりを目指してまいります。</w:t>
      </w:r>
    </w:p>
    <w:p w14:paraId="016C70EB" w14:textId="77777777" w:rsidR="005D1259" w:rsidRDefault="005D1259" w:rsidP="005D1259"/>
    <w:p w14:paraId="532A45AB" w14:textId="746312C2" w:rsidR="005D1259" w:rsidRPr="006A298C" w:rsidRDefault="006A298C" w:rsidP="006A298C">
      <w:pPr>
        <w:pStyle w:val="af0"/>
        <w:numPr>
          <w:ilvl w:val="0"/>
          <w:numId w:val="3"/>
        </w:numPr>
        <w:ind w:leftChars="0"/>
      </w:pPr>
      <w:r>
        <w:rPr>
          <w:rFonts w:hint="eastAsia"/>
        </w:rPr>
        <w:t>施設コンセプト</w:t>
      </w:r>
    </w:p>
    <w:p w14:paraId="70D0B312" w14:textId="27DEC29F" w:rsidR="005D1259" w:rsidRPr="005D1259" w:rsidRDefault="005D1259" w:rsidP="005D1259">
      <w:pPr>
        <w:pStyle w:val="af0"/>
        <w:ind w:leftChars="0" w:left="432"/>
        <w:rPr>
          <w:b/>
          <w:bCs/>
          <w:sz w:val="22"/>
          <w:szCs w:val="24"/>
        </w:rPr>
      </w:pPr>
      <w:r w:rsidRPr="005D1259">
        <w:rPr>
          <w:rFonts w:hint="eastAsia"/>
          <w:b/>
          <w:bCs/>
          <w:sz w:val="22"/>
          <w:szCs w:val="24"/>
        </w:rPr>
        <w:t>「尾道を目に宿す、宿」</w:t>
      </w:r>
    </w:p>
    <w:p w14:paraId="5D6360F7" w14:textId="06EA7D44" w:rsidR="006A298C" w:rsidRDefault="00A21603" w:rsidP="006A298C">
      <w:pPr>
        <w:pStyle w:val="af0"/>
        <w:ind w:leftChars="0" w:left="432"/>
      </w:pPr>
      <w:r>
        <w:rPr>
          <w:rFonts w:hint="eastAsia"/>
        </w:rPr>
        <w:t>尾道エリアは、</w:t>
      </w:r>
      <w:r w:rsidR="005D1259" w:rsidRPr="005D1259">
        <w:rPr>
          <w:rFonts w:hint="eastAsia"/>
        </w:rPr>
        <w:t>尾道水道の流れに沿って、山海の間に栄えた歴史的な風景、商人たちによって守られてきた寺文化の風景、坂路や小路にゆったりと佇む人々の暮らしの風景</w:t>
      </w:r>
      <w:r>
        <w:rPr>
          <w:rFonts w:hint="eastAsia"/>
        </w:rPr>
        <w:t>が存在します。</w:t>
      </w:r>
      <w:r w:rsidR="006A298C">
        <w:rPr>
          <w:rFonts w:hint="eastAsia"/>
        </w:rPr>
        <w:t>そこには</w:t>
      </w:r>
      <w:r w:rsidR="005D1259" w:rsidRPr="005D1259">
        <w:rPr>
          <w:rFonts w:hint="eastAsia"/>
        </w:rPr>
        <w:t>、懐かしくて目新</w:t>
      </w:r>
      <w:r w:rsidR="005D1259" w:rsidRPr="005D1259">
        <w:rPr>
          <w:rFonts w:hint="eastAsia"/>
        </w:rPr>
        <w:lastRenderedPageBreak/>
        <w:t>しい、たくさんの風景が</w:t>
      </w:r>
      <w:r w:rsidR="006A298C">
        <w:rPr>
          <w:rFonts w:hint="eastAsia"/>
        </w:rPr>
        <w:t>広がり</w:t>
      </w:r>
      <w:r w:rsidR="005D1259" w:rsidRPr="005D1259">
        <w:rPr>
          <w:rFonts w:hint="eastAsia"/>
        </w:rPr>
        <w:t>、人々はその中に偶然のシャッターチャンスを探しながら旅しています。</w:t>
      </w:r>
      <w:r w:rsidR="006A298C">
        <w:rPr>
          <w:rFonts w:hint="eastAsia"/>
        </w:rPr>
        <w:t>当施設</w:t>
      </w:r>
      <w:r w:rsidR="005D1259" w:rsidRPr="005D1259">
        <w:rPr>
          <w:rFonts w:hint="eastAsia"/>
        </w:rPr>
        <w:t>は、そんな人たちが集う「尾道を目に宿す、宿」。尾道随一の眺望とともに、尾道の旅の記憶を目に宿し、心に宿す</w:t>
      </w:r>
      <w:r w:rsidR="006A298C">
        <w:rPr>
          <w:rFonts w:hint="eastAsia"/>
        </w:rPr>
        <w:t>。</w:t>
      </w:r>
      <w:r w:rsidR="005D1259" w:rsidRPr="005D1259">
        <w:rPr>
          <w:rFonts w:hint="eastAsia"/>
        </w:rPr>
        <w:t>長年</w:t>
      </w:r>
      <w:r w:rsidR="006A298C">
        <w:rPr>
          <w:rFonts w:hint="eastAsia"/>
        </w:rPr>
        <w:t>多くの人々に</w:t>
      </w:r>
      <w:r w:rsidR="005D1259" w:rsidRPr="005D1259">
        <w:rPr>
          <w:rFonts w:hint="eastAsia"/>
        </w:rPr>
        <w:t>愛されてきた</w:t>
      </w:r>
      <w:r w:rsidR="00E3673C">
        <w:rPr>
          <w:rFonts w:hint="eastAsia"/>
        </w:rPr>
        <w:t>「</w:t>
      </w:r>
      <w:r w:rsidR="005D1259" w:rsidRPr="005D1259">
        <w:rPr>
          <w:rFonts w:hint="eastAsia"/>
        </w:rPr>
        <w:t>旧・千光寺山荘</w:t>
      </w:r>
      <w:r w:rsidR="00E3673C">
        <w:rPr>
          <w:rFonts w:hint="eastAsia"/>
        </w:rPr>
        <w:t>」</w:t>
      </w:r>
      <w:r w:rsidR="006A298C">
        <w:rPr>
          <w:rFonts w:hint="eastAsia"/>
        </w:rPr>
        <w:t>が地域の新たなランドマークとして生まれ変わることを目指して</w:t>
      </w:r>
      <w:r w:rsidR="00E54B47">
        <w:rPr>
          <w:rFonts w:hint="eastAsia"/>
        </w:rPr>
        <w:t>まい</w:t>
      </w:r>
      <w:r w:rsidR="006A298C">
        <w:rPr>
          <w:rFonts w:hint="eastAsia"/>
        </w:rPr>
        <w:t>ります。</w:t>
      </w:r>
    </w:p>
    <w:p w14:paraId="70B44C0A" w14:textId="77777777" w:rsidR="005D1259" w:rsidRDefault="005D1259" w:rsidP="005D1259"/>
    <w:p w14:paraId="6255E550" w14:textId="280C5879" w:rsidR="005D1259" w:rsidRDefault="005D1259" w:rsidP="005D1259">
      <w:pPr>
        <w:pStyle w:val="af0"/>
        <w:numPr>
          <w:ilvl w:val="0"/>
          <w:numId w:val="3"/>
        </w:numPr>
        <w:ind w:leftChars="0"/>
      </w:pPr>
      <w:r>
        <w:rPr>
          <w:rFonts w:hint="eastAsia"/>
        </w:rPr>
        <w:t>再開発のポイント</w:t>
      </w:r>
    </w:p>
    <w:p w14:paraId="7CFF1317" w14:textId="0AF07668" w:rsidR="00732FB9" w:rsidRDefault="00A21603" w:rsidP="002A5E23">
      <w:pPr>
        <w:ind w:firstLineChars="200" w:firstLine="420"/>
      </w:pPr>
      <w:r w:rsidRPr="002A5E23">
        <w:rPr>
          <w:rFonts w:hint="eastAsia"/>
          <w:b/>
          <w:bCs/>
        </w:rPr>
        <w:t>■</w:t>
      </w:r>
      <w:r w:rsidR="00732FB9" w:rsidRPr="002A5E23">
        <w:rPr>
          <w:b/>
          <w:bCs/>
        </w:rPr>
        <w:t>眺望を最大限活かした借景による各空間の体験づくり</w:t>
      </w:r>
    </w:p>
    <w:p w14:paraId="608C43E7" w14:textId="77777777" w:rsidR="00732FB9" w:rsidRDefault="00732FB9" w:rsidP="002A5E23">
      <w:pPr>
        <w:ind w:leftChars="300" w:left="630"/>
      </w:pPr>
      <w:r>
        <w:rPr>
          <w:rFonts w:hint="eastAsia"/>
        </w:rPr>
        <w:t>当施設は、尾道の中でも最も眺望の良い立地にあります。その強みを最大限活かした空間設計によって、文字通り「尾道を目に宿す」を体現します。</w:t>
      </w:r>
    </w:p>
    <w:p w14:paraId="0015DA26" w14:textId="77777777" w:rsidR="00732FB9" w:rsidRDefault="00732FB9" w:rsidP="00732FB9">
      <w:pPr>
        <w:pStyle w:val="af0"/>
      </w:pPr>
    </w:p>
    <w:p w14:paraId="615EA67D" w14:textId="16F5805C" w:rsidR="00732FB9" w:rsidRPr="002A5E23" w:rsidRDefault="00A21603" w:rsidP="002A5E23">
      <w:pPr>
        <w:ind w:firstLineChars="200" w:firstLine="420"/>
        <w:rPr>
          <w:b/>
          <w:bCs/>
        </w:rPr>
      </w:pPr>
      <w:r w:rsidRPr="002A5E23">
        <w:rPr>
          <w:rFonts w:hint="eastAsia"/>
          <w:b/>
          <w:bCs/>
        </w:rPr>
        <w:t>■</w:t>
      </w:r>
      <w:r w:rsidR="00732FB9" w:rsidRPr="002A5E23">
        <w:rPr>
          <w:b/>
          <w:bCs/>
        </w:rPr>
        <w:t>目に</w:t>
      </w:r>
      <w:r w:rsidR="003C71C3" w:rsidRPr="002A5E23">
        <w:rPr>
          <w:rFonts w:hint="eastAsia"/>
          <w:b/>
          <w:bCs/>
        </w:rPr>
        <w:t>も</w:t>
      </w:r>
      <w:r w:rsidR="00732FB9" w:rsidRPr="002A5E23">
        <w:rPr>
          <w:b/>
          <w:bCs/>
        </w:rPr>
        <w:t>美味しい。瀬戸内食材の価値を発信する</w:t>
      </w:r>
    </w:p>
    <w:p w14:paraId="0725FC95" w14:textId="77777777" w:rsidR="00732FB9" w:rsidRDefault="00732FB9" w:rsidP="002A5E23">
      <w:pPr>
        <w:ind w:firstLineChars="300" w:firstLine="630"/>
      </w:pPr>
      <w:r>
        <w:rPr>
          <w:rFonts w:hint="eastAsia"/>
        </w:rPr>
        <w:t>瀬戸内地域の豊富な海の幸・山の幸を活かしながら、食体験を通じて地域の魅力を発信してゆきます。</w:t>
      </w:r>
    </w:p>
    <w:p w14:paraId="575781D8" w14:textId="77777777" w:rsidR="00732FB9" w:rsidRDefault="00732FB9" w:rsidP="00732FB9">
      <w:pPr>
        <w:pStyle w:val="af0"/>
      </w:pPr>
    </w:p>
    <w:p w14:paraId="531D31A1" w14:textId="0E4B0415" w:rsidR="00732FB9" w:rsidRPr="002A5E23" w:rsidRDefault="00A21603" w:rsidP="002A5E23">
      <w:pPr>
        <w:ind w:firstLineChars="200" w:firstLine="420"/>
        <w:rPr>
          <w:b/>
          <w:bCs/>
        </w:rPr>
      </w:pPr>
      <w:r w:rsidRPr="002A5E23">
        <w:rPr>
          <w:rFonts w:hint="eastAsia"/>
          <w:b/>
          <w:bCs/>
        </w:rPr>
        <w:t>■</w:t>
      </w:r>
      <w:r w:rsidR="00732FB9" w:rsidRPr="002A5E23">
        <w:rPr>
          <w:b/>
          <w:bCs/>
        </w:rPr>
        <w:t>尾道の豊富なコンテンツを体感できるショーケース機能</w:t>
      </w:r>
    </w:p>
    <w:p w14:paraId="2205D87D" w14:textId="77777777" w:rsidR="00732FB9" w:rsidRDefault="00732FB9" w:rsidP="002A5E23">
      <w:pPr>
        <w:ind w:leftChars="300" w:left="630"/>
      </w:pPr>
      <w:r>
        <w:rPr>
          <w:rFonts w:hint="eastAsia"/>
        </w:rPr>
        <w:t>歴史的情緒を残しながらも、尾道には港文化の名残として新しいセンスを受け入れられる土壌があります。尾道に溢れる衣食住のコンテンツを集積したスーベニアショップや体験を充実させることで、尾道ブランドの発信拠点を目指します。</w:t>
      </w:r>
    </w:p>
    <w:p w14:paraId="554EF592" w14:textId="77777777" w:rsidR="00732FB9" w:rsidRDefault="00732FB9" w:rsidP="00732FB9">
      <w:pPr>
        <w:pStyle w:val="af0"/>
      </w:pPr>
    </w:p>
    <w:p w14:paraId="512FCACA" w14:textId="66AA7866" w:rsidR="00732FB9" w:rsidRPr="002A5E23" w:rsidRDefault="00A21603" w:rsidP="002A5E23">
      <w:pPr>
        <w:ind w:firstLineChars="200" w:firstLine="420"/>
        <w:rPr>
          <w:b/>
          <w:bCs/>
        </w:rPr>
      </w:pPr>
      <w:r w:rsidRPr="002A5E23">
        <w:rPr>
          <w:rFonts w:hint="eastAsia"/>
          <w:b/>
          <w:bCs/>
        </w:rPr>
        <w:t>■</w:t>
      </w:r>
      <w:r w:rsidR="00732FB9" w:rsidRPr="002A5E23">
        <w:rPr>
          <w:b/>
          <w:bCs/>
        </w:rPr>
        <w:t>記憶に残る時間を提案する、さまざまな夜の過ごし方</w:t>
      </w:r>
    </w:p>
    <w:p w14:paraId="688DEEBB" w14:textId="31837EAD" w:rsidR="005D1259" w:rsidRDefault="00732FB9" w:rsidP="002A5E23">
      <w:pPr>
        <w:ind w:leftChars="300" w:left="630"/>
      </w:pPr>
      <w:r>
        <w:rPr>
          <w:rFonts w:hint="eastAsia"/>
        </w:rPr>
        <w:t>丘の上に位置する立地特性を踏まえ、日中に街を観光した後、夜の時間を施設内で過ごすナイトタイムエコノミーコンテンツの充実を図ります。</w:t>
      </w:r>
    </w:p>
    <w:p w14:paraId="2FF222B0" w14:textId="77777777" w:rsidR="00732FB9" w:rsidRDefault="00732FB9" w:rsidP="00732FB9"/>
    <w:p w14:paraId="354EDEB0" w14:textId="6FAF7987" w:rsidR="00732FB9" w:rsidRDefault="00732FB9" w:rsidP="00732FB9">
      <w:pPr>
        <w:pStyle w:val="af0"/>
        <w:numPr>
          <w:ilvl w:val="0"/>
          <w:numId w:val="3"/>
        </w:numPr>
        <w:ind w:leftChars="0"/>
      </w:pPr>
      <w:r>
        <w:rPr>
          <w:rFonts w:hint="eastAsia"/>
        </w:rPr>
        <w:t>今後の展開について</w:t>
      </w:r>
    </w:p>
    <w:p w14:paraId="29BF867C" w14:textId="77777777" w:rsidR="003C71C3" w:rsidRDefault="00732FB9" w:rsidP="00732FB9">
      <w:pPr>
        <w:pStyle w:val="af0"/>
        <w:ind w:leftChars="0" w:left="432" w:firstLineChars="100" w:firstLine="210"/>
      </w:pPr>
      <w:r w:rsidRPr="00732FB9">
        <w:t>当施設においては、SBCの子会社「株式会社せとうち山荘」が開発・運営を担い、オレンジがブランド</w:t>
      </w:r>
    </w:p>
    <w:p w14:paraId="45C09335" w14:textId="6CD44562" w:rsidR="003C71C3" w:rsidRDefault="00732FB9" w:rsidP="003C71C3">
      <w:pPr>
        <w:pStyle w:val="af0"/>
        <w:ind w:leftChars="0" w:left="432"/>
      </w:pPr>
      <w:r w:rsidRPr="00732FB9">
        <w:t>プロデュースを担当します。開業以降についても、持続可能な</w:t>
      </w:r>
      <w:r w:rsidR="004F5D2A">
        <w:rPr>
          <w:rFonts w:hint="eastAsia"/>
        </w:rPr>
        <w:t>尾道</w:t>
      </w:r>
      <w:r w:rsidRPr="00732FB9">
        <w:t>ブランド発信拠点として、地域食材を</w:t>
      </w:r>
    </w:p>
    <w:p w14:paraId="68A727D1" w14:textId="73B8BD61" w:rsidR="00732FB9" w:rsidRDefault="00732FB9" w:rsidP="003C71C3">
      <w:pPr>
        <w:pStyle w:val="af0"/>
        <w:ind w:leftChars="0" w:left="432"/>
      </w:pPr>
      <w:r w:rsidRPr="00732FB9">
        <w:t>活用した商品開発や地元と連携した観光活性化も見据えて取り組んで</w:t>
      </w:r>
      <w:r w:rsidR="002A5E23">
        <w:rPr>
          <w:rFonts w:hint="eastAsia"/>
        </w:rPr>
        <w:t>まい</w:t>
      </w:r>
      <w:r w:rsidRPr="00732FB9">
        <w:t>ります</w:t>
      </w:r>
      <w:r>
        <w:rPr>
          <w:rFonts w:hint="eastAsia"/>
        </w:rPr>
        <w:t>。</w:t>
      </w:r>
    </w:p>
    <w:p w14:paraId="2D63F109" w14:textId="77777777" w:rsidR="00732FB9" w:rsidRDefault="00732FB9" w:rsidP="00732FB9"/>
    <w:p w14:paraId="491F3BA2" w14:textId="3617FD68" w:rsidR="00732FB9" w:rsidRDefault="00A21603" w:rsidP="00732FB9">
      <w:r>
        <w:rPr>
          <w:rFonts w:hint="eastAsia"/>
        </w:rPr>
        <w:t>５、千光寺エリア</w:t>
      </w:r>
      <w:r w:rsidR="003C71C3">
        <w:rPr>
          <w:rFonts w:hint="eastAsia"/>
        </w:rPr>
        <w:t>の概要</w:t>
      </w:r>
    </w:p>
    <w:p w14:paraId="4FB02EEB" w14:textId="77777777" w:rsidR="003C71C3" w:rsidRDefault="003C71C3" w:rsidP="003C71C3">
      <w:pPr>
        <w:ind w:firstLineChars="100" w:firstLine="210"/>
      </w:pPr>
      <w:r>
        <w:rPr>
          <w:rFonts w:hint="eastAsia"/>
        </w:rPr>
        <w:t>■千光寺</w:t>
      </w:r>
    </w:p>
    <w:p w14:paraId="3504CDCE" w14:textId="77777777" w:rsidR="003C71C3" w:rsidRDefault="003C71C3" w:rsidP="003C71C3">
      <w:pPr>
        <w:ind w:left="420" w:hangingChars="200" w:hanging="420"/>
      </w:pPr>
      <w:r>
        <w:rPr>
          <w:rFonts w:hint="eastAsia"/>
        </w:rPr>
        <w:t xml:space="preserve">　　　正式名称「大宝山権現院千光寺」。標高140ｍ、尾道港を一望する大宝山の中腹にあり、806年(大同元年)弘法大使の開基で中興は多田満仲公と伝えられる。興趣千変万化、奇岩、奇勝など四季を通じて自然の神秘を探賞できる。</w:t>
      </w:r>
    </w:p>
    <w:p w14:paraId="145828E9" w14:textId="77777777" w:rsidR="003C71C3" w:rsidRPr="00155AC9" w:rsidRDefault="003C71C3" w:rsidP="003C71C3">
      <w:pPr>
        <w:rPr>
          <w:u w:val="single"/>
        </w:rPr>
      </w:pPr>
    </w:p>
    <w:p w14:paraId="15263AA7" w14:textId="77777777" w:rsidR="003C71C3" w:rsidRDefault="003C71C3" w:rsidP="003C71C3">
      <w:r>
        <w:rPr>
          <w:rFonts w:hint="eastAsia"/>
        </w:rPr>
        <w:t xml:space="preserve">　■千光寺公園</w:t>
      </w:r>
    </w:p>
    <w:p w14:paraId="401EBBCE" w14:textId="7617A054" w:rsidR="003C71C3" w:rsidRDefault="003C71C3" w:rsidP="003C71C3">
      <w:pPr>
        <w:ind w:left="420" w:hangingChars="200" w:hanging="420"/>
      </w:pPr>
      <w:r>
        <w:rPr>
          <w:rFonts w:hint="eastAsia"/>
        </w:rPr>
        <w:t xml:space="preserve">　　　標高144.2メートルの千光寺山の山頂から中腹にかけて広がり、園内には「尾道市立美術館」や「文学のこみち」などがあり、山頂の展望台からは尾道市内が一望できるとともに、瀬戸内海の島々が眺められる。年間約70万人の観光客が訪れ、尾道市観光の中心目的地となっている。</w:t>
      </w:r>
    </w:p>
    <w:p w14:paraId="250FE169" w14:textId="77777777" w:rsidR="00732FB9" w:rsidRPr="005D1259" w:rsidRDefault="00732FB9" w:rsidP="00732FB9"/>
    <w:p w14:paraId="6CBDBC86" w14:textId="64BC41B1" w:rsidR="00A11C06" w:rsidRDefault="00A11C06" w:rsidP="0013744E">
      <w:pPr>
        <w:ind w:left="420" w:hangingChars="200" w:hanging="420"/>
      </w:pPr>
      <w:r>
        <w:t>※</w:t>
      </w:r>
      <w:r w:rsidR="002A5E23">
        <w:rPr>
          <w:rFonts w:hint="eastAsia"/>
        </w:rPr>
        <w:t xml:space="preserve"> </w:t>
      </w:r>
      <w:r>
        <w:t xml:space="preserve"> せとうち DMO </w:t>
      </w:r>
      <w:r w:rsidR="002A5E23">
        <w:rPr>
          <w:rFonts w:hint="eastAsia"/>
        </w:rPr>
        <w:t xml:space="preserve">：　</w:t>
      </w:r>
      <w:r>
        <w:t>官民が参画する一般社団法人せとうち観光推進機構と</w:t>
      </w:r>
      <w:r w:rsidR="002A5E23">
        <w:rPr>
          <w:rFonts w:hint="eastAsia"/>
        </w:rPr>
        <w:t>、</w:t>
      </w:r>
      <w:r>
        <w:t>金融機関・域内外の民間企業が参画する株式会社瀬戸内ブランドコーポレーションで構成。DMO は Destination Marketing／Management Organization の略。観光需要の創出と商品やサービスの供給体制の強化を行いながら、多様な関係者とともに持続可能な観光地域づくりを推進している。</w:t>
      </w:r>
    </w:p>
    <w:p w14:paraId="3CC73194" w14:textId="6433E282" w:rsidR="00731E6E" w:rsidRPr="00006E4D" w:rsidRDefault="00A11C06" w:rsidP="008F4111">
      <w:pPr>
        <w:rPr>
          <w:rFonts w:asciiTheme="minorEastAsia" w:hAnsiTheme="minorEastAsia" w:cs="Arial"/>
          <w:color w:val="333333"/>
          <w:spacing w:val="-8"/>
          <w:kern w:val="0"/>
          <w:szCs w:val="21"/>
          <w:bdr w:val="none" w:sz="0" w:space="0" w:color="auto" w:frame="1"/>
        </w:rPr>
      </w:pPr>
      <w:r w:rsidRPr="00006E4D">
        <w:rPr>
          <w:rFonts w:asciiTheme="minorEastAsia" w:hAnsiTheme="minorEastAsia" w:cs="ＭＳ Ｐゴシック"/>
          <w:noProof/>
          <w:kern w:val="0"/>
          <w:sz w:val="24"/>
          <w:szCs w:val="24"/>
        </w:rPr>
        <w:lastRenderedPageBreak/>
        <mc:AlternateContent>
          <mc:Choice Requires="wps">
            <w:drawing>
              <wp:anchor distT="0" distB="0" distL="114300" distR="114300" simplePos="0" relativeHeight="251774976" behindDoc="0" locked="0" layoutInCell="1" allowOverlap="1" wp14:anchorId="65EF8FF8" wp14:editId="210E6F2C">
                <wp:simplePos x="0" y="0"/>
                <wp:positionH relativeFrom="margin">
                  <wp:posOffset>-129540</wp:posOffset>
                </wp:positionH>
                <wp:positionV relativeFrom="paragraph">
                  <wp:posOffset>105410</wp:posOffset>
                </wp:positionV>
                <wp:extent cx="6889750" cy="1200150"/>
                <wp:effectExtent l="0" t="0" r="25400" b="19050"/>
                <wp:wrapNone/>
                <wp:docPr id="108673017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200150"/>
                        </a:xfrm>
                        <a:prstGeom prst="rect">
                          <a:avLst/>
                        </a:prstGeom>
                        <a:solidFill>
                          <a:srgbClr val="FFFFFF"/>
                        </a:solidFill>
                        <a:ln w="6350">
                          <a:solidFill>
                            <a:srgbClr val="000000"/>
                          </a:solidFill>
                          <a:miter lim="800000"/>
                          <a:headEnd/>
                          <a:tailEnd/>
                        </a:ln>
                      </wps:spPr>
                      <wps:txbx>
                        <w:txbxContent>
                          <w:p w14:paraId="0B4EBA72" w14:textId="77777777" w:rsidR="008F4111" w:rsidRPr="00006E4D" w:rsidRDefault="008F4111" w:rsidP="008F4111">
                            <w:pPr>
                              <w:spacing w:line="360" w:lineRule="exact"/>
                              <w:jc w:val="center"/>
                              <w:rPr>
                                <w:rFonts w:asciiTheme="minorEastAsia" w:hAnsiTheme="minorEastAsia" w:cs="メイリオ"/>
                                <w:b/>
                                <w:sz w:val="24"/>
                                <w:szCs w:val="21"/>
                              </w:rPr>
                            </w:pPr>
                            <w:r w:rsidRPr="00006E4D">
                              <w:rPr>
                                <w:rFonts w:asciiTheme="minorEastAsia" w:hAnsiTheme="minorEastAsia" w:cs="メイリオ" w:hint="eastAsia"/>
                                <w:b/>
                                <w:sz w:val="24"/>
                                <w:szCs w:val="21"/>
                              </w:rPr>
                              <w:t>【本プレスリリースに関するお問い合わせ先】</w:t>
                            </w:r>
                          </w:p>
                          <w:p w14:paraId="29AFAD86" w14:textId="5CCF7B06" w:rsidR="008F4111" w:rsidRDefault="008F4111" w:rsidP="00A11C06">
                            <w:pPr>
                              <w:spacing w:line="320" w:lineRule="exact"/>
                              <w:jc w:val="center"/>
                              <w:rPr>
                                <w:rFonts w:asciiTheme="minorEastAsia" w:hAnsiTheme="minorEastAsia" w:cs="メイリオ"/>
                                <w:szCs w:val="21"/>
                              </w:rPr>
                            </w:pPr>
                            <w:r w:rsidRPr="00006E4D">
                              <w:rPr>
                                <w:rFonts w:asciiTheme="minorEastAsia" w:hAnsiTheme="minorEastAsia" w:hint="eastAsia"/>
                              </w:rPr>
                              <w:t>株式会社瀬戸内ブランドコーポレーション</w:t>
                            </w:r>
                            <w:r w:rsidRPr="00006E4D">
                              <w:rPr>
                                <w:rFonts w:asciiTheme="minorEastAsia" w:hAnsiTheme="minorEastAsia" w:cs="メイリオ" w:hint="eastAsia"/>
                                <w:szCs w:val="21"/>
                              </w:rPr>
                              <w:t xml:space="preserve">　担当：</w:t>
                            </w:r>
                            <w:r w:rsidR="00A11C06">
                              <w:rPr>
                                <w:rFonts w:asciiTheme="minorEastAsia" w:hAnsiTheme="minorEastAsia" w:cs="メイリオ" w:hint="eastAsia"/>
                                <w:szCs w:val="21"/>
                              </w:rPr>
                              <w:t>小原/渡辺</w:t>
                            </w:r>
                          </w:p>
                          <w:p w14:paraId="70165ABE" w14:textId="3D444052" w:rsidR="00A11C06" w:rsidRDefault="00A11C06" w:rsidP="00A11C06">
                            <w:pPr>
                              <w:spacing w:line="320" w:lineRule="exact"/>
                              <w:jc w:val="center"/>
                            </w:pPr>
                            <w:r>
                              <w:t>TEL: 082-836-3205</w:t>
                            </w:r>
                          </w:p>
                          <w:p w14:paraId="5278F362" w14:textId="77777777" w:rsidR="00A11C06" w:rsidRPr="00006E4D" w:rsidRDefault="00A11C06" w:rsidP="00A11C06">
                            <w:pPr>
                              <w:spacing w:line="320" w:lineRule="exact"/>
                              <w:jc w:val="center"/>
                              <w:rPr>
                                <w:rFonts w:asciiTheme="minorEastAsia" w:hAnsiTheme="minorEastAsia" w:cs="メイリオ"/>
                                <w:szCs w:val="21"/>
                              </w:rPr>
                            </w:pPr>
                          </w:p>
                          <w:p w14:paraId="0BD026D1" w14:textId="2E82683E" w:rsidR="00A11C06" w:rsidRPr="00006E4D" w:rsidRDefault="00A11C06" w:rsidP="008F4111">
                            <w:pPr>
                              <w:spacing w:line="320" w:lineRule="exact"/>
                              <w:jc w:val="center"/>
                              <w:rPr>
                                <w:rFonts w:asciiTheme="minorEastAsia" w:hAnsiTheme="minorEastAsia" w:cs="メイリオ"/>
                                <w:sz w:val="18"/>
                                <w:szCs w:val="18"/>
                              </w:rPr>
                            </w:pPr>
                            <w:r w:rsidRPr="00006E4D">
                              <w:rPr>
                                <w:rFonts w:asciiTheme="minorEastAsia" w:hAnsiTheme="minorEastAsia" w:hint="eastAsia"/>
                                <w:sz w:val="18"/>
                                <w:szCs w:val="18"/>
                              </w:rPr>
                              <w:t>※本リリースは兵庫県、岡山県、広島県、山口県、徳島県、香川県、愛媛県の県政記者クラブへ配信しております。</w:t>
                            </w:r>
                          </w:p>
                          <w:p w14:paraId="7F9740E9" w14:textId="77777777" w:rsidR="00FE1AF9" w:rsidRPr="00006E4D" w:rsidRDefault="00FE1AF9" w:rsidP="00006E4D">
                            <w:pPr>
                              <w:spacing w:line="320" w:lineRule="exact"/>
                              <w:rPr>
                                <w:rFonts w:asciiTheme="minorEastAsia" w:hAnsiTheme="minorEastAsia" w:cs="メイリオ"/>
                                <w:szCs w:val="21"/>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F8FF8" id="テキスト ボックス 16" o:spid="_x0000_s1027" type="#_x0000_t202" style="position:absolute;left:0;text-align:left;margin-left:-10.2pt;margin-top:8.3pt;width:542.5pt;height:94.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" strokeweight=".5pt">
                <v:textbox inset="5.85pt,.7pt,5.85pt,.7pt">
                  <w:txbxContent>
                    <w:p w14:paraId="0B4EBA72" w14:textId="77777777" w:rsidR="008F4111" w:rsidRPr="00006E4D" w:rsidRDefault="008F4111" w:rsidP="008F4111">
                      <w:pPr>
                        <w:spacing w:line="360" w:lineRule="exact"/>
                        <w:jc w:val="center"/>
                        <w:rPr>
                          <w:rFonts w:asciiTheme="minorEastAsia" w:hAnsiTheme="minorEastAsia" w:cs="メイリオ"/>
                          <w:b/>
                          <w:sz w:val="24"/>
                          <w:szCs w:val="21"/>
                        </w:rPr>
                      </w:pPr>
                      <w:r w:rsidRPr="00006E4D">
                        <w:rPr>
                          <w:rFonts w:asciiTheme="minorEastAsia" w:hAnsiTheme="minorEastAsia" w:cs="メイリオ" w:hint="eastAsia"/>
                          <w:b/>
                          <w:sz w:val="24"/>
                          <w:szCs w:val="21"/>
                        </w:rPr>
                        <w:t>【本プレスリリースに関するお問い合わせ先】</w:t>
                      </w:r>
                    </w:p>
                    <w:p w14:paraId="29AFAD86" w14:textId="5CCF7B06" w:rsidR="008F4111" w:rsidRDefault="008F4111" w:rsidP="00A11C06">
                      <w:pPr>
                        <w:spacing w:line="320" w:lineRule="exact"/>
                        <w:jc w:val="center"/>
                        <w:rPr>
                          <w:rFonts w:asciiTheme="minorEastAsia" w:hAnsiTheme="minorEastAsia" w:cs="メイリオ"/>
                          <w:szCs w:val="21"/>
                        </w:rPr>
                      </w:pPr>
                      <w:r w:rsidRPr="00006E4D">
                        <w:rPr>
                          <w:rFonts w:asciiTheme="minorEastAsia" w:hAnsiTheme="minorEastAsia" w:hint="eastAsia"/>
                        </w:rPr>
                        <w:t>株式会社瀬戸内ブランドコーポレーション</w:t>
                      </w:r>
                      <w:r w:rsidRPr="00006E4D">
                        <w:rPr>
                          <w:rFonts w:asciiTheme="minorEastAsia" w:hAnsiTheme="minorEastAsia" w:cs="メイリオ" w:hint="eastAsia"/>
                          <w:szCs w:val="21"/>
                        </w:rPr>
                        <w:t xml:space="preserve">　担当：</w:t>
                      </w:r>
                      <w:r w:rsidR="00A11C06">
                        <w:rPr>
                          <w:rFonts w:asciiTheme="minorEastAsia" w:hAnsiTheme="minorEastAsia" w:cs="メイリオ" w:hint="eastAsia"/>
                          <w:szCs w:val="21"/>
                        </w:rPr>
                        <w:t>小原/渡辺</w:t>
                      </w:r>
                    </w:p>
                    <w:p w14:paraId="70165ABE" w14:textId="3D444052" w:rsidR="00A11C06" w:rsidRDefault="00A11C06" w:rsidP="00A11C06">
                      <w:pPr>
                        <w:spacing w:line="320" w:lineRule="exact"/>
                        <w:jc w:val="center"/>
                      </w:pPr>
                      <w:r>
                        <w:t>TEL: 082-836-3205</w:t>
                      </w:r>
                    </w:p>
                    <w:p w14:paraId="5278F362" w14:textId="77777777" w:rsidR="00A11C06" w:rsidRPr="00006E4D" w:rsidRDefault="00A11C06" w:rsidP="00A11C06">
                      <w:pPr>
                        <w:spacing w:line="320" w:lineRule="exact"/>
                        <w:jc w:val="center"/>
                        <w:rPr>
                          <w:rFonts w:asciiTheme="minorEastAsia" w:hAnsiTheme="minorEastAsia" w:cs="メイリオ"/>
                          <w:szCs w:val="21"/>
                        </w:rPr>
                      </w:pPr>
                    </w:p>
                    <w:p w14:paraId="0BD026D1" w14:textId="2E82683E" w:rsidR="00A11C06" w:rsidRPr="00006E4D" w:rsidRDefault="00A11C06" w:rsidP="008F4111">
                      <w:pPr>
                        <w:spacing w:line="320" w:lineRule="exact"/>
                        <w:jc w:val="center"/>
                        <w:rPr>
                          <w:rFonts w:asciiTheme="minorEastAsia" w:hAnsiTheme="minorEastAsia" w:cs="メイリオ"/>
                          <w:sz w:val="18"/>
                          <w:szCs w:val="18"/>
                        </w:rPr>
                      </w:pPr>
                      <w:r w:rsidRPr="00006E4D">
                        <w:rPr>
                          <w:rFonts w:asciiTheme="minorEastAsia" w:hAnsiTheme="minorEastAsia" w:hint="eastAsia"/>
                          <w:sz w:val="18"/>
                          <w:szCs w:val="18"/>
                        </w:rPr>
                        <w:t>※本リリースは兵庫県、岡山県、広島県、山口県、徳島県、香川県、愛媛県の県政記者クラブへ配信しております。</w:t>
                      </w:r>
                    </w:p>
                    <w:p w14:paraId="7F9740E9" w14:textId="77777777" w:rsidR="00FE1AF9" w:rsidRPr="00006E4D" w:rsidRDefault="00FE1AF9" w:rsidP="00006E4D">
                      <w:pPr>
                        <w:spacing w:line="320" w:lineRule="exact"/>
                        <w:rPr>
                          <w:rFonts w:asciiTheme="minorEastAsia" w:hAnsiTheme="minorEastAsia" w:cs="メイリオ"/>
                          <w:szCs w:val="21"/>
                        </w:rPr>
                      </w:pPr>
                    </w:p>
                  </w:txbxContent>
                </v:textbox>
                <w10:wrap anchorx="margin"/>
              </v:shape>
            </w:pict>
          </mc:Fallback>
        </mc:AlternateContent>
      </w:r>
      <w:bookmarkEnd w:id="1"/>
    </w:p>
    <w:sectPr w:rsidR="00731E6E" w:rsidRPr="00006E4D" w:rsidSect="00AF60F0">
      <w:pgSz w:w="11906" w:h="16838"/>
      <w:pgMar w:top="694" w:right="720" w:bottom="720" w:left="720" w:header="360" w:footer="2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30E8" w14:textId="77777777" w:rsidR="00AF60F0" w:rsidRDefault="00AF60F0" w:rsidP="00A60F50">
      <w:r>
        <w:separator/>
      </w:r>
    </w:p>
  </w:endnote>
  <w:endnote w:type="continuationSeparator" w:id="0">
    <w:p w14:paraId="309FAAF0" w14:textId="77777777" w:rsidR="00AF60F0" w:rsidRDefault="00AF60F0" w:rsidP="00A6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GSｺﾞｼｯｸM">
    <w:altName w:val="游ゴシック"/>
    <w:panose1 w:val="020B0600000000000000"/>
    <w:charset w:val="80"/>
    <w:family w:val="modern"/>
    <w:pitch w:val="variable"/>
    <w:sig w:usb0="80000281" w:usb1="28C76CF8"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HGP明朝E">
    <w:altName w:val="HGPMincho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4331" w14:textId="77777777" w:rsidR="00AF60F0" w:rsidRDefault="00AF60F0" w:rsidP="00A60F50">
      <w:r>
        <w:separator/>
      </w:r>
    </w:p>
  </w:footnote>
  <w:footnote w:type="continuationSeparator" w:id="0">
    <w:p w14:paraId="32195B38" w14:textId="77777777" w:rsidR="00AF60F0" w:rsidRDefault="00AF60F0" w:rsidP="00A6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B0E"/>
    <w:multiLevelType w:val="hybridMultilevel"/>
    <w:tmpl w:val="CC1E543E"/>
    <w:lvl w:ilvl="0" w:tplc="F5960D20">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4560F66"/>
    <w:multiLevelType w:val="hybridMultilevel"/>
    <w:tmpl w:val="A7B65D1A"/>
    <w:lvl w:ilvl="0" w:tplc="03E85E5E">
      <w:numFmt w:val="bullet"/>
      <w:lvlText w:val="・"/>
      <w:lvlJc w:val="left"/>
      <w:pPr>
        <w:ind w:left="1420" w:hanging="360"/>
      </w:pPr>
      <w:rPr>
        <w:rFonts w:ascii="Meiryo UI" w:eastAsia="Meiryo UI" w:hAnsi="Meiryo UI" w:cs="Arial" w:hint="eastAsia"/>
        <w:b w:val="0"/>
        <w:color w:val="333333"/>
      </w:rPr>
    </w:lvl>
    <w:lvl w:ilvl="1" w:tplc="0409000B" w:tentative="1">
      <w:start w:val="1"/>
      <w:numFmt w:val="bullet"/>
      <w:lvlText w:val=""/>
      <w:lvlJc w:val="left"/>
      <w:pPr>
        <w:ind w:left="1940" w:hanging="440"/>
      </w:pPr>
      <w:rPr>
        <w:rFonts w:ascii="Wingdings" w:hAnsi="Wingdings" w:hint="default"/>
      </w:rPr>
    </w:lvl>
    <w:lvl w:ilvl="2" w:tplc="0409000D" w:tentative="1">
      <w:start w:val="1"/>
      <w:numFmt w:val="bullet"/>
      <w:lvlText w:val=""/>
      <w:lvlJc w:val="left"/>
      <w:pPr>
        <w:ind w:left="2380" w:hanging="440"/>
      </w:pPr>
      <w:rPr>
        <w:rFonts w:ascii="Wingdings" w:hAnsi="Wingdings" w:hint="default"/>
      </w:rPr>
    </w:lvl>
    <w:lvl w:ilvl="3" w:tplc="04090001" w:tentative="1">
      <w:start w:val="1"/>
      <w:numFmt w:val="bullet"/>
      <w:lvlText w:val=""/>
      <w:lvlJc w:val="left"/>
      <w:pPr>
        <w:ind w:left="2820" w:hanging="440"/>
      </w:pPr>
      <w:rPr>
        <w:rFonts w:ascii="Wingdings" w:hAnsi="Wingdings" w:hint="default"/>
      </w:rPr>
    </w:lvl>
    <w:lvl w:ilvl="4" w:tplc="0409000B" w:tentative="1">
      <w:start w:val="1"/>
      <w:numFmt w:val="bullet"/>
      <w:lvlText w:val=""/>
      <w:lvlJc w:val="left"/>
      <w:pPr>
        <w:ind w:left="3260" w:hanging="440"/>
      </w:pPr>
      <w:rPr>
        <w:rFonts w:ascii="Wingdings" w:hAnsi="Wingdings" w:hint="default"/>
      </w:rPr>
    </w:lvl>
    <w:lvl w:ilvl="5" w:tplc="0409000D" w:tentative="1">
      <w:start w:val="1"/>
      <w:numFmt w:val="bullet"/>
      <w:lvlText w:val=""/>
      <w:lvlJc w:val="left"/>
      <w:pPr>
        <w:ind w:left="3700" w:hanging="440"/>
      </w:pPr>
      <w:rPr>
        <w:rFonts w:ascii="Wingdings" w:hAnsi="Wingdings" w:hint="default"/>
      </w:rPr>
    </w:lvl>
    <w:lvl w:ilvl="6" w:tplc="04090001" w:tentative="1">
      <w:start w:val="1"/>
      <w:numFmt w:val="bullet"/>
      <w:lvlText w:val=""/>
      <w:lvlJc w:val="left"/>
      <w:pPr>
        <w:ind w:left="4140" w:hanging="440"/>
      </w:pPr>
      <w:rPr>
        <w:rFonts w:ascii="Wingdings" w:hAnsi="Wingdings" w:hint="default"/>
      </w:rPr>
    </w:lvl>
    <w:lvl w:ilvl="7" w:tplc="0409000B" w:tentative="1">
      <w:start w:val="1"/>
      <w:numFmt w:val="bullet"/>
      <w:lvlText w:val=""/>
      <w:lvlJc w:val="left"/>
      <w:pPr>
        <w:ind w:left="4580" w:hanging="440"/>
      </w:pPr>
      <w:rPr>
        <w:rFonts w:ascii="Wingdings" w:hAnsi="Wingdings" w:hint="default"/>
      </w:rPr>
    </w:lvl>
    <w:lvl w:ilvl="8" w:tplc="0409000D" w:tentative="1">
      <w:start w:val="1"/>
      <w:numFmt w:val="bullet"/>
      <w:lvlText w:val=""/>
      <w:lvlJc w:val="left"/>
      <w:pPr>
        <w:ind w:left="5020" w:hanging="440"/>
      </w:pPr>
      <w:rPr>
        <w:rFonts w:ascii="Wingdings" w:hAnsi="Wingdings" w:hint="default"/>
      </w:rPr>
    </w:lvl>
  </w:abstractNum>
  <w:abstractNum w:abstractNumId="2" w15:restartNumberingAfterBreak="0">
    <w:nsid w:val="7CB7524C"/>
    <w:multiLevelType w:val="hybridMultilevel"/>
    <w:tmpl w:val="EEC8155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08242695">
    <w:abstractNumId w:val="1"/>
  </w:num>
  <w:num w:numId="2" w16cid:durableId="824469390">
    <w:abstractNumId w:val="2"/>
  </w:num>
  <w:num w:numId="3" w16cid:durableId="96620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3F"/>
    <w:rsid w:val="00001298"/>
    <w:rsid w:val="00001546"/>
    <w:rsid w:val="00001A6C"/>
    <w:rsid w:val="00002DC4"/>
    <w:rsid w:val="000048BA"/>
    <w:rsid w:val="00005733"/>
    <w:rsid w:val="00006E4D"/>
    <w:rsid w:val="000109FA"/>
    <w:rsid w:val="00012C0F"/>
    <w:rsid w:val="000146A5"/>
    <w:rsid w:val="00024936"/>
    <w:rsid w:val="000260AD"/>
    <w:rsid w:val="000271D1"/>
    <w:rsid w:val="00035375"/>
    <w:rsid w:val="000353D8"/>
    <w:rsid w:val="00035AFF"/>
    <w:rsid w:val="00050409"/>
    <w:rsid w:val="00050AB9"/>
    <w:rsid w:val="00051BC9"/>
    <w:rsid w:val="00053CC7"/>
    <w:rsid w:val="000542B6"/>
    <w:rsid w:val="00054726"/>
    <w:rsid w:val="00057712"/>
    <w:rsid w:val="00060982"/>
    <w:rsid w:val="00062551"/>
    <w:rsid w:val="00063811"/>
    <w:rsid w:val="000669E2"/>
    <w:rsid w:val="00070A77"/>
    <w:rsid w:val="0007622D"/>
    <w:rsid w:val="000766D8"/>
    <w:rsid w:val="00077041"/>
    <w:rsid w:val="00081A96"/>
    <w:rsid w:val="00082841"/>
    <w:rsid w:val="00084146"/>
    <w:rsid w:val="00091B3B"/>
    <w:rsid w:val="000960A0"/>
    <w:rsid w:val="00096302"/>
    <w:rsid w:val="00096450"/>
    <w:rsid w:val="00096E8D"/>
    <w:rsid w:val="000978B9"/>
    <w:rsid w:val="000A0783"/>
    <w:rsid w:val="000A1204"/>
    <w:rsid w:val="000A3887"/>
    <w:rsid w:val="000A775E"/>
    <w:rsid w:val="000B0AD9"/>
    <w:rsid w:val="000B19DA"/>
    <w:rsid w:val="000B2334"/>
    <w:rsid w:val="000B46B3"/>
    <w:rsid w:val="000B51B8"/>
    <w:rsid w:val="000C1409"/>
    <w:rsid w:val="000C1A2D"/>
    <w:rsid w:val="000D08D5"/>
    <w:rsid w:val="000D5308"/>
    <w:rsid w:val="000D6231"/>
    <w:rsid w:val="000D77D6"/>
    <w:rsid w:val="000E2110"/>
    <w:rsid w:val="000E2999"/>
    <w:rsid w:val="000F4A6F"/>
    <w:rsid w:val="000F5068"/>
    <w:rsid w:val="000F7C4A"/>
    <w:rsid w:val="00100570"/>
    <w:rsid w:val="0010376F"/>
    <w:rsid w:val="001055F0"/>
    <w:rsid w:val="00105677"/>
    <w:rsid w:val="00106CBB"/>
    <w:rsid w:val="00106D8F"/>
    <w:rsid w:val="00110999"/>
    <w:rsid w:val="00110F7E"/>
    <w:rsid w:val="001112D0"/>
    <w:rsid w:val="0011365C"/>
    <w:rsid w:val="00113AE6"/>
    <w:rsid w:val="001149D0"/>
    <w:rsid w:val="00121F00"/>
    <w:rsid w:val="00123127"/>
    <w:rsid w:val="00123F18"/>
    <w:rsid w:val="001249BC"/>
    <w:rsid w:val="0012551D"/>
    <w:rsid w:val="00125B1C"/>
    <w:rsid w:val="0013000B"/>
    <w:rsid w:val="00130350"/>
    <w:rsid w:val="001324C4"/>
    <w:rsid w:val="00132DBB"/>
    <w:rsid w:val="0013638E"/>
    <w:rsid w:val="0013744E"/>
    <w:rsid w:val="00140F97"/>
    <w:rsid w:val="00142208"/>
    <w:rsid w:val="00142FA6"/>
    <w:rsid w:val="0014350E"/>
    <w:rsid w:val="00146A42"/>
    <w:rsid w:val="00146C5C"/>
    <w:rsid w:val="00147A25"/>
    <w:rsid w:val="00150BBB"/>
    <w:rsid w:val="00156553"/>
    <w:rsid w:val="0015734B"/>
    <w:rsid w:val="001601B9"/>
    <w:rsid w:val="001624C1"/>
    <w:rsid w:val="00177058"/>
    <w:rsid w:val="001820BE"/>
    <w:rsid w:val="00183B6E"/>
    <w:rsid w:val="00186579"/>
    <w:rsid w:val="00187476"/>
    <w:rsid w:val="001875A1"/>
    <w:rsid w:val="00187AAA"/>
    <w:rsid w:val="00191009"/>
    <w:rsid w:val="00191B15"/>
    <w:rsid w:val="0019268D"/>
    <w:rsid w:val="00193C6D"/>
    <w:rsid w:val="001942BF"/>
    <w:rsid w:val="001952C0"/>
    <w:rsid w:val="00196520"/>
    <w:rsid w:val="00197243"/>
    <w:rsid w:val="00197B15"/>
    <w:rsid w:val="001A095C"/>
    <w:rsid w:val="001A35A8"/>
    <w:rsid w:val="001A37CD"/>
    <w:rsid w:val="001A4F17"/>
    <w:rsid w:val="001A5F1D"/>
    <w:rsid w:val="001A60B0"/>
    <w:rsid w:val="001B1248"/>
    <w:rsid w:val="001B18EE"/>
    <w:rsid w:val="001B1EFB"/>
    <w:rsid w:val="001B376C"/>
    <w:rsid w:val="001B3E13"/>
    <w:rsid w:val="001B45E7"/>
    <w:rsid w:val="001B4CF2"/>
    <w:rsid w:val="001B62C0"/>
    <w:rsid w:val="001B68CF"/>
    <w:rsid w:val="001B6CA1"/>
    <w:rsid w:val="001C02A9"/>
    <w:rsid w:val="001C1943"/>
    <w:rsid w:val="001C238E"/>
    <w:rsid w:val="001C2BAC"/>
    <w:rsid w:val="001C4FE9"/>
    <w:rsid w:val="001E391B"/>
    <w:rsid w:val="001E7C4E"/>
    <w:rsid w:val="001F5359"/>
    <w:rsid w:val="00201025"/>
    <w:rsid w:val="002038E7"/>
    <w:rsid w:val="0020484A"/>
    <w:rsid w:val="00207DB5"/>
    <w:rsid w:val="00211A66"/>
    <w:rsid w:val="00211DFB"/>
    <w:rsid w:val="00212302"/>
    <w:rsid w:val="00212695"/>
    <w:rsid w:val="002147EC"/>
    <w:rsid w:val="00216C74"/>
    <w:rsid w:val="002170DB"/>
    <w:rsid w:val="00220D47"/>
    <w:rsid w:val="00222BC2"/>
    <w:rsid w:val="00226F2A"/>
    <w:rsid w:val="002273C4"/>
    <w:rsid w:val="00230606"/>
    <w:rsid w:val="0023070F"/>
    <w:rsid w:val="00232190"/>
    <w:rsid w:val="0023274C"/>
    <w:rsid w:val="00233C45"/>
    <w:rsid w:val="002368CE"/>
    <w:rsid w:val="0023778D"/>
    <w:rsid w:val="00237896"/>
    <w:rsid w:val="00242189"/>
    <w:rsid w:val="00242839"/>
    <w:rsid w:val="00245BC5"/>
    <w:rsid w:val="00246F60"/>
    <w:rsid w:val="00250607"/>
    <w:rsid w:val="00256E60"/>
    <w:rsid w:val="00263FBF"/>
    <w:rsid w:val="0026447B"/>
    <w:rsid w:val="002658D6"/>
    <w:rsid w:val="00265F4C"/>
    <w:rsid w:val="002675FB"/>
    <w:rsid w:val="0026793E"/>
    <w:rsid w:val="00272E14"/>
    <w:rsid w:val="00281711"/>
    <w:rsid w:val="002877ED"/>
    <w:rsid w:val="00287F0E"/>
    <w:rsid w:val="00291610"/>
    <w:rsid w:val="00292BA0"/>
    <w:rsid w:val="00292C92"/>
    <w:rsid w:val="00295600"/>
    <w:rsid w:val="002A1F41"/>
    <w:rsid w:val="002A44C9"/>
    <w:rsid w:val="002A5E23"/>
    <w:rsid w:val="002B1BAD"/>
    <w:rsid w:val="002B3800"/>
    <w:rsid w:val="002B3C08"/>
    <w:rsid w:val="002B45F4"/>
    <w:rsid w:val="002B4916"/>
    <w:rsid w:val="002B7F59"/>
    <w:rsid w:val="002C25FC"/>
    <w:rsid w:val="002C2BED"/>
    <w:rsid w:val="002C3A06"/>
    <w:rsid w:val="002C6ED3"/>
    <w:rsid w:val="002D1FA8"/>
    <w:rsid w:val="002D20F5"/>
    <w:rsid w:val="002D3606"/>
    <w:rsid w:val="002D3A04"/>
    <w:rsid w:val="002D4BD9"/>
    <w:rsid w:val="002E1CD5"/>
    <w:rsid w:val="002E4133"/>
    <w:rsid w:val="002E4C1C"/>
    <w:rsid w:val="002E5054"/>
    <w:rsid w:val="002E781B"/>
    <w:rsid w:val="002F0762"/>
    <w:rsid w:val="002F1014"/>
    <w:rsid w:val="002F1376"/>
    <w:rsid w:val="002F2675"/>
    <w:rsid w:val="00301B97"/>
    <w:rsid w:val="00302F2D"/>
    <w:rsid w:val="00305984"/>
    <w:rsid w:val="0031145C"/>
    <w:rsid w:val="003168D7"/>
    <w:rsid w:val="00320A94"/>
    <w:rsid w:val="00321B46"/>
    <w:rsid w:val="00327D76"/>
    <w:rsid w:val="00336E52"/>
    <w:rsid w:val="003466B3"/>
    <w:rsid w:val="0034740D"/>
    <w:rsid w:val="00351EEC"/>
    <w:rsid w:val="003542F4"/>
    <w:rsid w:val="003557A3"/>
    <w:rsid w:val="00363BD2"/>
    <w:rsid w:val="00364CCD"/>
    <w:rsid w:val="00365891"/>
    <w:rsid w:val="00365B11"/>
    <w:rsid w:val="003728B7"/>
    <w:rsid w:val="00374314"/>
    <w:rsid w:val="00374B0B"/>
    <w:rsid w:val="00376097"/>
    <w:rsid w:val="00376782"/>
    <w:rsid w:val="00376B02"/>
    <w:rsid w:val="00382D6C"/>
    <w:rsid w:val="003839E5"/>
    <w:rsid w:val="00383AC3"/>
    <w:rsid w:val="00383EB1"/>
    <w:rsid w:val="00384750"/>
    <w:rsid w:val="00385AB8"/>
    <w:rsid w:val="003A04B4"/>
    <w:rsid w:val="003A33CC"/>
    <w:rsid w:val="003A379E"/>
    <w:rsid w:val="003A4D48"/>
    <w:rsid w:val="003A640E"/>
    <w:rsid w:val="003A702D"/>
    <w:rsid w:val="003B1D54"/>
    <w:rsid w:val="003B2FD9"/>
    <w:rsid w:val="003B5450"/>
    <w:rsid w:val="003B57E9"/>
    <w:rsid w:val="003C0738"/>
    <w:rsid w:val="003C11F4"/>
    <w:rsid w:val="003C138C"/>
    <w:rsid w:val="003C506D"/>
    <w:rsid w:val="003C52B4"/>
    <w:rsid w:val="003C71C3"/>
    <w:rsid w:val="003C7AEA"/>
    <w:rsid w:val="003D4ED0"/>
    <w:rsid w:val="003D7318"/>
    <w:rsid w:val="003E1A3F"/>
    <w:rsid w:val="003E5AC0"/>
    <w:rsid w:val="003E7DFC"/>
    <w:rsid w:val="003F018B"/>
    <w:rsid w:val="003F0E72"/>
    <w:rsid w:val="003F4314"/>
    <w:rsid w:val="003F608D"/>
    <w:rsid w:val="003F7F2C"/>
    <w:rsid w:val="00405441"/>
    <w:rsid w:val="00406358"/>
    <w:rsid w:val="004200EC"/>
    <w:rsid w:val="00421F14"/>
    <w:rsid w:val="004231E3"/>
    <w:rsid w:val="00423DD4"/>
    <w:rsid w:val="00427216"/>
    <w:rsid w:val="00434B61"/>
    <w:rsid w:val="004357C8"/>
    <w:rsid w:val="00435B7E"/>
    <w:rsid w:val="00436F82"/>
    <w:rsid w:val="004466D2"/>
    <w:rsid w:val="004469E9"/>
    <w:rsid w:val="0045210C"/>
    <w:rsid w:val="00453D32"/>
    <w:rsid w:val="004543BC"/>
    <w:rsid w:val="00454D14"/>
    <w:rsid w:val="0046164F"/>
    <w:rsid w:val="004621C6"/>
    <w:rsid w:val="00464E5F"/>
    <w:rsid w:val="0047355E"/>
    <w:rsid w:val="00474ACE"/>
    <w:rsid w:val="0047627F"/>
    <w:rsid w:val="00477D5C"/>
    <w:rsid w:val="00477E01"/>
    <w:rsid w:val="00480DE1"/>
    <w:rsid w:val="0048628C"/>
    <w:rsid w:val="0049035B"/>
    <w:rsid w:val="004909D1"/>
    <w:rsid w:val="004913A0"/>
    <w:rsid w:val="00492F32"/>
    <w:rsid w:val="004A4343"/>
    <w:rsid w:val="004A761C"/>
    <w:rsid w:val="004A798C"/>
    <w:rsid w:val="004B76D6"/>
    <w:rsid w:val="004C154C"/>
    <w:rsid w:val="004C1B22"/>
    <w:rsid w:val="004C1C7C"/>
    <w:rsid w:val="004C2CE2"/>
    <w:rsid w:val="004C3967"/>
    <w:rsid w:val="004C45B1"/>
    <w:rsid w:val="004C5C10"/>
    <w:rsid w:val="004C671F"/>
    <w:rsid w:val="004D229B"/>
    <w:rsid w:val="004D38E4"/>
    <w:rsid w:val="004D6D92"/>
    <w:rsid w:val="004E06DB"/>
    <w:rsid w:val="004E159B"/>
    <w:rsid w:val="004E289F"/>
    <w:rsid w:val="004E51CA"/>
    <w:rsid w:val="004E6860"/>
    <w:rsid w:val="004E6BB0"/>
    <w:rsid w:val="004E6C3B"/>
    <w:rsid w:val="004E6FB4"/>
    <w:rsid w:val="004F2010"/>
    <w:rsid w:val="004F346D"/>
    <w:rsid w:val="004F348D"/>
    <w:rsid w:val="004F5D2A"/>
    <w:rsid w:val="004F6344"/>
    <w:rsid w:val="004F6727"/>
    <w:rsid w:val="00501FD7"/>
    <w:rsid w:val="00502B79"/>
    <w:rsid w:val="00502BC5"/>
    <w:rsid w:val="00503D45"/>
    <w:rsid w:val="005056C5"/>
    <w:rsid w:val="00510E00"/>
    <w:rsid w:val="00512656"/>
    <w:rsid w:val="0051303E"/>
    <w:rsid w:val="0051377C"/>
    <w:rsid w:val="00513F84"/>
    <w:rsid w:val="00515261"/>
    <w:rsid w:val="00517988"/>
    <w:rsid w:val="00517D2B"/>
    <w:rsid w:val="0052040A"/>
    <w:rsid w:val="00521036"/>
    <w:rsid w:val="00522292"/>
    <w:rsid w:val="00530700"/>
    <w:rsid w:val="00531420"/>
    <w:rsid w:val="00532B05"/>
    <w:rsid w:val="005343D5"/>
    <w:rsid w:val="00543057"/>
    <w:rsid w:val="00544934"/>
    <w:rsid w:val="00544BC1"/>
    <w:rsid w:val="00545649"/>
    <w:rsid w:val="005457A7"/>
    <w:rsid w:val="005459C6"/>
    <w:rsid w:val="00545FAB"/>
    <w:rsid w:val="00551A19"/>
    <w:rsid w:val="00555DB5"/>
    <w:rsid w:val="00556294"/>
    <w:rsid w:val="005618A1"/>
    <w:rsid w:val="0056379F"/>
    <w:rsid w:val="00576A9C"/>
    <w:rsid w:val="0058077C"/>
    <w:rsid w:val="00582ABD"/>
    <w:rsid w:val="00583C04"/>
    <w:rsid w:val="00583FCE"/>
    <w:rsid w:val="005912C8"/>
    <w:rsid w:val="00591F52"/>
    <w:rsid w:val="00592379"/>
    <w:rsid w:val="00593802"/>
    <w:rsid w:val="00596955"/>
    <w:rsid w:val="00597B70"/>
    <w:rsid w:val="005A0494"/>
    <w:rsid w:val="005A08F3"/>
    <w:rsid w:val="005A0DFA"/>
    <w:rsid w:val="005A78D6"/>
    <w:rsid w:val="005A7EE1"/>
    <w:rsid w:val="005B0B9C"/>
    <w:rsid w:val="005B26AD"/>
    <w:rsid w:val="005B57DC"/>
    <w:rsid w:val="005C413C"/>
    <w:rsid w:val="005D1259"/>
    <w:rsid w:val="005D3C3D"/>
    <w:rsid w:val="005D47FF"/>
    <w:rsid w:val="005E21DF"/>
    <w:rsid w:val="005E3E9A"/>
    <w:rsid w:val="005E5433"/>
    <w:rsid w:val="005E7490"/>
    <w:rsid w:val="005F081D"/>
    <w:rsid w:val="005F11B6"/>
    <w:rsid w:val="005F30B6"/>
    <w:rsid w:val="005F3AD9"/>
    <w:rsid w:val="006010CE"/>
    <w:rsid w:val="00603014"/>
    <w:rsid w:val="00603560"/>
    <w:rsid w:val="00607B41"/>
    <w:rsid w:val="00610156"/>
    <w:rsid w:val="00610A62"/>
    <w:rsid w:val="00611055"/>
    <w:rsid w:val="006145ED"/>
    <w:rsid w:val="00614C08"/>
    <w:rsid w:val="006152B5"/>
    <w:rsid w:val="00615D0B"/>
    <w:rsid w:val="006228B0"/>
    <w:rsid w:val="00622D1C"/>
    <w:rsid w:val="00624B29"/>
    <w:rsid w:val="00624D53"/>
    <w:rsid w:val="00627B4A"/>
    <w:rsid w:val="00630941"/>
    <w:rsid w:val="006316AC"/>
    <w:rsid w:val="00633AEF"/>
    <w:rsid w:val="0063414C"/>
    <w:rsid w:val="00634BC3"/>
    <w:rsid w:val="006373E9"/>
    <w:rsid w:val="00641430"/>
    <w:rsid w:val="006419BB"/>
    <w:rsid w:val="006466F4"/>
    <w:rsid w:val="0064752D"/>
    <w:rsid w:val="00653145"/>
    <w:rsid w:val="0065579C"/>
    <w:rsid w:val="006619CB"/>
    <w:rsid w:val="00662284"/>
    <w:rsid w:val="00662F3D"/>
    <w:rsid w:val="006636AE"/>
    <w:rsid w:val="00664E05"/>
    <w:rsid w:val="00665CAE"/>
    <w:rsid w:val="00667ACC"/>
    <w:rsid w:val="00673B76"/>
    <w:rsid w:val="00676E5C"/>
    <w:rsid w:val="006868B7"/>
    <w:rsid w:val="006915A8"/>
    <w:rsid w:val="006927AC"/>
    <w:rsid w:val="00693269"/>
    <w:rsid w:val="006945E4"/>
    <w:rsid w:val="00695373"/>
    <w:rsid w:val="00696651"/>
    <w:rsid w:val="006A298C"/>
    <w:rsid w:val="006A475F"/>
    <w:rsid w:val="006A7289"/>
    <w:rsid w:val="006B2B7C"/>
    <w:rsid w:val="006B38C6"/>
    <w:rsid w:val="006C083B"/>
    <w:rsid w:val="006C2317"/>
    <w:rsid w:val="006C2FD0"/>
    <w:rsid w:val="006C313F"/>
    <w:rsid w:val="006C5586"/>
    <w:rsid w:val="006C5B1D"/>
    <w:rsid w:val="006C6C35"/>
    <w:rsid w:val="006D34A9"/>
    <w:rsid w:val="006D3F87"/>
    <w:rsid w:val="006D6801"/>
    <w:rsid w:val="006D7E0B"/>
    <w:rsid w:val="006E1582"/>
    <w:rsid w:val="006E2C01"/>
    <w:rsid w:val="006E5A0C"/>
    <w:rsid w:val="006E6ED4"/>
    <w:rsid w:val="006E7CBB"/>
    <w:rsid w:val="006F0221"/>
    <w:rsid w:val="006F34CF"/>
    <w:rsid w:val="006F47E3"/>
    <w:rsid w:val="006F6C45"/>
    <w:rsid w:val="007023D8"/>
    <w:rsid w:val="00702E2A"/>
    <w:rsid w:val="00702EB0"/>
    <w:rsid w:val="00702EED"/>
    <w:rsid w:val="007034E5"/>
    <w:rsid w:val="007040FA"/>
    <w:rsid w:val="007042BF"/>
    <w:rsid w:val="007043F5"/>
    <w:rsid w:val="00705311"/>
    <w:rsid w:val="007065EB"/>
    <w:rsid w:val="00710465"/>
    <w:rsid w:val="0071191C"/>
    <w:rsid w:val="00715ECD"/>
    <w:rsid w:val="0072285C"/>
    <w:rsid w:val="00731E6E"/>
    <w:rsid w:val="00732FB9"/>
    <w:rsid w:val="0074004F"/>
    <w:rsid w:val="007425A9"/>
    <w:rsid w:val="00745974"/>
    <w:rsid w:val="00747BB8"/>
    <w:rsid w:val="007603F5"/>
    <w:rsid w:val="00762DCC"/>
    <w:rsid w:val="00766C58"/>
    <w:rsid w:val="00766DC7"/>
    <w:rsid w:val="007671FB"/>
    <w:rsid w:val="007760DB"/>
    <w:rsid w:val="00780ED5"/>
    <w:rsid w:val="007824D7"/>
    <w:rsid w:val="00782861"/>
    <w:rsid w:val="007854A0"/>
    <w:rsid w:val="007A2D7C"/>
    <w:rsid w:val="007A66D0"/>
    <w:rsid w:val="007A6739"/>
    <w:rsid w:val="007A7B57"/>
    <w:rsid w:val="007B1363"/>
    <w:rsid w:val="007B1EA4"/>
    <w:rsid w:val="007B1EFD"/>
    <w:rsid w:val="007B426B"/>
    <w:rsid w:val="007B607F"/>
    <w:rsid w:val="007B639F"/>
    <w:rsid w:val="007C2877"/>
    <w:rsid w:val="007D3E72"/>
    <w:rsid w:val="007D464B"/>
    <w:rsid w:val="007D549C"/>
    <w:rsid w:val="007E727B"/>
    <w:rsid w:val="007F01FE"/>
    <w:rsid w:val="007F02C2"/>
    <w:rsid w:val="007F11C4"/>
    <w:rsid w:val="007F4B70"/>
    <w:rsid w:val="007F5996"/>
    <w:rsid w:val="007F5F4A"/>
    <w:rsid w:val="007F74C1"/>
    <w:rsid w:val="00800534"/>
    <w:rsid w:val="00801735"/>
    <w:rsid w:val="008029BE"/>
    <w:rsid w:val="00802A4A"/>
    <w:rsid w:val="00803DDE"/>
    <w:rsid w:val="008102AC"/>
    <w:rsid w:val="0081035C"/>
    <w:rsid w:val="00810484"/>
    <w:rsid w:val="00817DB7"/>
    <w:rsid w:val="00825FC0"/>
    <w:rsid w:val="00827C3C"/>
    <w:rsid w:val="00830C78"/>
    <w:rsid w:val="00832E37"/>
    <w:rsid w:val="00833121"/>
    <w:rsid w:val="00833599"/>
    <w:rsid w:val="00842E87"/>
    <w:rsid w:val="00843555"/>
    <w:rsid w:val="008449FB"/>
    <w:rsid w:val="008463CD"/>
    <w:rsid w:val="00847B3C"/>
    <w:rsid w:val="0085047C"/>
    <w:rsid w:val="00850605"/>
    <w:rsid w:val="008547BA"/>
    <w:rsid w:val="00855226"/>
    <w:rsid w:val="008608E7"/>
    <w:rsid w:val="0086208A"/>
    <w:rsid w:val="0086280B"/>
    <w:rsid w:val="00865C76"/>
    <w:rsid w:val="00867DA4"/>
    <w:rsid w:val="008708E6"/>
    <w:rsid w:val="008739CD"/>
    <w:rsid w:val="00880B67"/>
    <w:rsid w:val="008810CD"/>
    <w:rsid w:val="008860F8"/>
    <w:rsid w:val="008974AF"/>
    <w:rsid w:val="00897509"/>
    <w:rsid w:val="008A0DB0"/>
    <w:rsid w:val="008B1011"/>
    <w:rsid w:val="008B1D77"/>
    <w:rsid w:val="008B45C3"/>
    <w:rsid w:val="008B5DA1"/>
    <w:rsid w:val="008C2559"/>
    <w:rsid w:val="008C35B7"/>
    <w:rsid w:val="008C6979"/>
    <w:rsid w:val="008D01EE"/>
    <w:rsid w:val="008D03A8"/>
    <w:rsid w:val="008D3DB2"/>
    <w:rsid w:val="008E2DBC"/>
    <w:rsid w:val="008E70D1"/>
    <w:rsid w:val="008E7151"/>
    <w:rsid w:val="008E75F8"/>
    <w:rsid w:val="008E7FAA"/>
    <w:rsid w:val="008F182E"/>
    <w:rsid w:val="008F381B"/>
    <w:rsid w:val="008F4111"/>
    <w:rsid w:val="008F5CB1"/>
    <w:rsid w:val="008F77CA"/>
    <w:rsid w:val="00900978"/>
    <w:rsid w:val="0090208F"/>
    <w:rsid w:val="00905CCA"/>
    <w:rsid w:val="00905F59"/>
    <w:rsid w:val="009101E8"/>
    <w:rsid w:val="0091096B"/>
    <w:rsid w:val="00911FF7"/>
    <w:rsid w:val="00921D3D"/>
    <w:rsid w:val="00923E63"/>
    <w:rsid w:val="00924B11"/>
    <w:rsid w:val="0092587F"/>
    <w:rsid w:val="009258BA"/>
    <w:rsid w:val="00925C4D"/>
    <w:rsid w:val="00931CDF"/>
    <w:rsid w:val="00940B81"/>
    <w:rsid w:val="00940CE5"/>
    <w:rsid w:val="009413C6"/>
    <w:rsid w:val="00941438"/>
    <w:rsid w:val="009442E8"/>
    <w:rsid w:val="00945234"/>
    <w:rsid w:val="00946A3D"/>
    <w:rsid w:val="009477D0"/>
    <w:rsid w:val="009601A3"/>
    <w:rsid w:val="00961C3F"/>
    <w:rsid w:val="00962638"/>
    <w:rsid w:val="00965771"/>
    <w:rsid w:val="00966C90"/>
    <w:rsid w:val="00970A80"/>
    <w:rsid w:val="00971A02"/>
    <w:rsid w:val="00973E21"/>
    <w:rsid w:val="0097775B"/>
    <w:rsid w:val="00981A58"/>
    <w:rsid w:val="00981C68"/>
    <w:rsid w:val="009823DD"/>
    <w:rsid w:val="00983392"/>
    <w:rsid w:val="00984EBC"/>
    <w:rsid w:val="00992A40"/>
    <w:rsid w:val="00994E7B"/>
    <w:rsid w:val="009959D8"/>
    <w:rsid w:val="009A63A6"/>
    <w:rsid w:val="009B2888"/>
    <w:rsid w:val="009B5733"/>
    <w:rsid w:val="009C0BFE"/>
    <w:rsid w:val="009C22C4"/>
    <w:rsid w:val="009C2C04"/>
    <w:rsid w:val="009C336D"/>
    <w:rsid w:val="009C349B"/>
    <w:rsid w:val="009D100F"/>
    <w:rsid w:val="009D25D2"/>
    <w:rsid w:val="009D39FC"/>
    <w:rsid w:val="009D4289"/>
    <w:rsid w:val="009D4711"/>
    <w:rsid w:val="009D55BA"/>
    <w:rsid w:val="009D55E9"/>
    <w:rsid w:val="009D7550"/>
    <w:rsid w:val="009D7C99"/>
    <w:rsid w:val="009E2AA9"/>
    <w:rsid w:val="009E3CB7"/>
    <w:rsid w:val="009E4167"/>
    <w:rsid w:val="009E6A74"/>
    <w:rsid w:val="009F3D9B"/>
    <w:rsid w:val="009F621D"/>
    <w:rsid w:val="009F7B73"/>
    <w:rsid w:val="00A0186E"/>
    <w:rsid w:val="00A01B2F"/>
    <w:rsid w:val="00A035C7"/>
    <w:rsid w:val="00A0418E"/>
    <w:rsid w:val="00A05D55"/>
    <w:rsid w:val="00A073C4"/>
    <w:rsid w:val="00A101DB"/>
    <w:rsid w:val="00A11C06"/>
    <w:rsid w:val="00A16C89"/>
    <w:rsid w:val="00A20F10"/>
    <w:rsid w:val="00A21603"/>
    <w:rsid w:val="00A248AF"/>
    <w:rsid w:val="00A2576D"/>
    <w:rsid w:val="00A25FA7"/>
    <w:rsid w:val="00A40E62"/>
    <w:rsid w:val="00A4188A"/>
    <w:rsid w:val="00A422CA"/>
    <w:rsid w:val="00A428E4"/>
    <w:rsid w:val="00A439CB"/>
    <w:rsid w:val="00A4441A"/>
    <w:rsid w:val="00A44BAD"/>
    <w:rsid w:val="00A44EF3"/>
    <w:rsid w:val="00A452CE"/>
    <w:rsid w:val="00A459B5"/>
    <w:rsid w:val="00A45FAD"/>
    <w:rsid w:val="00A46D87"/>
    <w:rsid w:val="00A50294"/>
    <w:rsid w:val="00A5248F"/>
    <w:rsid w:val="00A5256D"/>
    <w:rsid w:val="00A530F3"/>
    <w:rsid w:val="00A561C7"/>
    <w:rsid w:val="00A5635E"/>
    <w:rsid w:val="00A5768F"/>
    <w:rsid w:val="00A60F50"/>
    <w:rsid w:val="00A63E41"/>
    <w:rsid w:val="00A67738"/>
    <w:rsid w:val="00A70865"/>
    <w:rsid w:val="00A71181"/>
    <w:rsid w:val="00A73951"/>
    <w:rsid w:val="00A74DE9"/>
    <w:rsid w:val="00A772F7"/>
    <w:rsid w:val="00A77F8A"/>
    <w:rsid w:val="00A80997"/>
    <w:rsid w:val="00A81D64"/>
    <w:rsid w:val="00A853B5"/>
    <w:rsid w:val="00A87B08"/>
    <w:rsid w:val="00A94CE3"/>
    <w:rsid w:val="00AA0366"/>
    <w:rsid w:val="00AA0472"/>
    <w:rsid w:val="00AA5C4D"/>
    <w:rsid w:val="00AA6AF6"/>
    <w:rsid w:val="00AB0B06"/>
    <w:rsid w:val="00AB0CCB"/>
    <w:rsid w:val="00AB293A"/>
    <w:rsid w:val="00AB56F1"/>
    <w:rsid w:val="00AB7542"/>
    <w:rsid w:val="00AC07C4"/>
    <w:rsid w:val="00AC24A6"/>
    <w:rsid w:val="00AC4E31"/>
    <w:rsid w:val="00AD3D9F"/>
    <w:rsid w:val="00AE276A"/>
    <w:rsid w:val="00AE2C2A"/>
    <w:rsid w:val="00AE352F"/>
    <w:rsid w:val="00AE542D"/>
    <w:rsid w:val="00AE5723"/>
    <w:rsid w:val="00AE7990"/>
    <w:rsid w:val="00AF0F0B"/>
    <w:rsid w:val="00AF178A"/>
    <w:rsid w:val="00AF60F0"/>
    <w:rsid w:val="00B03F2B"/>
    <w:rsid w:val="00B0408D"/>
    <w:rsid w:val="00B05269"/>
    <w:rsid w:val="00B14091"/>
    <w:rsid w:val="00B17DAB"/>
    <w:rsid w:val="00B20309"/>
    <w:rsid w:val="00B21ED0"/>
    <w:rsid w:val="00B23584"/>
    <w:rsid w:val="00B24527"/>
    <w:rsid w:val="00B247A3"/>
    <w:rsid w:val="00B27FFB"/>
    <w:rsid w:val="00B37936"/>
    <w:rsid w:val="00B40B25"/>
    <w:rsid w:val="00B41B7A"/>
    <w:rsid w:val="00B451D2"/>
    <w:rsid w:val="00B45581"/>
    <w:rsid w:val="00B50CA0"/>
    <w:rsid w:val="00B5459C"/>
    <w:rsid w:val="00B553C4"/>
    <w:rsid w:val="00B5744C"/>
    <w:rsid w:val="00B60FDE"/>
    <w:rsid w:val="00B64D7A"/>
    <w:rsid w:val="00B65203"/>
    <w:rsid w:val="00B66AE3"/>
    <w:rsid w:val="00B742EE"/>
    <w:rsid w:val="00B76C68"/>
    <w:rsid w:val="00B775CA"/>
    <w:rsid w:val="00B778C0"/>
    <w:rsid w:val="00B77D4D"/>
    <w:rsid w:val="00B80A86"/>
    <w:rsid w:val="00B83C6B"/>
    <w:rsid w:val="00B850BA"/>
    <w:rsid w:val="00B86206"/>
    <w:rsid w:val="00B87747"/>
    <w:rsid w:val="00B879EE"/>
    <w:rsid w:val="00B9131A"/>
    <w:rsid w:val="00B92D44"/>
    <w:rsid w:val="00B936DD"/>
    <w:rsid w:val="00B941A0"/>
    <w:rsid w:val="00B94C45"/>
    <w:rsid w:val="00B96D3D"/>
    <w:rsid w:val="00BA44C7"/>
    <w:rsid w:val="00BA526E"/>
    <w:rsid w:val="00BB17A4"/>
    <w:rsid w:val="00BB2BF9"/>
    <w:rsid w:val="00BB30F0"/>
    <w:rsid w:val="00BB38D0"/>
    <w:rsid w:val="00BC7799"/>
    <w:rsid w:val="00BD07A1"/>
    <w:rsid w:val="00BD4B85"/>
    <w:rsid w:val="00BD5E7D"/>
    <w:rsid w:val="00BD7040"/>
    <w:rsid w:val="00BE0A1A"/>
    <w:rsid w:val="00BE15E7"/>
    <w:rsid w:val="00BE4F2F"/>
    <w:rsid w:val="00BE518C"/>
    <w:rsid w:val="00BE60A9"/>
    <w:rsid w:val="00BF2E1B"/>
    <w:rsid w:val="00BF3B0E"/>
    <w:rsid w:val="00BF5A12"/>
    <w:rsid w:val="00C0209E"/>
    <w:rsid w:val="00C02280"/>
    <w:rsid w:val="00C02829"/>
    <w:rsid w:val="00C0357E"/>
    <w:rsid w:val="00C03A6C"/>
    <w:rsid w:val="00C04E7F"/>
    <w:rsid w:val="00C065D1"/>
    <w:rsid w:val="00C13094"/>
    <w:rsid w:val="00C1458B"/>
    <w:rsid w:val="00C154DA"/>
    <w:rsid w:val="00C215B6"/>
    <w:rsid w:val="00C23D86"/>
    <w:rsid w:val="00C27C10"/>
    <w:rsid w:val="00C33020"/>
    <w:rsid w:val="00C331BD"/>
    <w:rsid w:val="00C420D7"/>
    <w:rsid w:val="00C44930"/>
    <w:rsid w:val="00C50469"/>
    <w:rsid w:val="00C50B04"/>
    <w:rsid w:val="00C538B8"/>
    <w:rsid w:val="00C53944"/>
    <w:rsid w:val="00C54A27"/>
    <w:rsid w:val="00C55AB1"/>
    <w:rsid w:val="00C5735B"/>
    <w:rsid w:val="00C711CA"/>
    <w:rsid w:val="00C719B5"/>
    <w:rsid w:val="00C756A3"/>
    <w:rsid w:val="00C75D9A"/>
    <w:rsid w:val="00C77FBF"/>
    <w:rsid w:val="00C80BFD"/>
    <w:rsid w:val="00C822DE"/>
    <w:rsid w:val="00C875D9"/>
    <w:rsid w:val="00C921B9"/>
    <w:rsid w:val="00C93C3D"/>
    <w:rsid w:val="00CA2DFA"/>
    <w:rsid w:val="00CB014B"/>
    <w:rsid w:val="00CB3CC5"/>
    <w:rsid w:val="00CB477C"/>
    <w:rsid w:val="00CB5A96"/>
    <w:rsid w:val="00CB7576"/>
    <w:rsid w:val="00CC3125"/>
    <w:rsid w:val="00CC4A34"/>
    <w:rsid w:val="00CC5D85"/>
    <w:rsid w:val="00CC7C76"/>
    <w:rsid w:val="00CD1333"/>
    <w:rsid w:val="00CD1794"/>
    <w:rsid w:val="00CD41C7"/>
    <w:rsid w:val="00CD58D1"/>
    <w:rsid w:val="00CE02FF"/>
    <w:rsid w:val="00CE3254"/>
    <w:rsid w:val="00CE3773"/>
    <w:rsid w:val="00CE7F6F"/>
    <w:rsid w:val="00CF21F0"/>
    <w:rsid w:val="00CF2875"/>
    <w:rsid w:val="00CF28E8"/>
    <w:rsid w:val="00CF2A87"/>
    <w:rsid w:val="00D002FB"/>
    <w:rsid w:val="00D0125A"/>
    <w:rsid w:val="00D07506"/>
    <w:rsid w:val="00D0756C"/>
    <w:rsid w:val="00D07621"/>
    <w:rsid w:val="00D07DA7"/>
    <w:rsid w:val="00D07E81"/>
    <w:rsid w:val="00D134CE"/>
    <w:rsid w:val="00D14400"/>
    <w:rsid w:val="00D15528"/>
    <w:rsid w:val="00D16427"/>
    <w:rsid w:val="00D174E6"/>
    <w:rsid w:val="00D2047A"/>
    <w:rsid w:val="00D22487"/>
    <w:rsid w:val="00D22799"/>
    <w:rsid w:val="00D22DC8"/>
    <w:rsid w:val="00D2566D"/>
    <w:rsid w:val="00D32B5C"/>
    <w:rsid w:val="00D343CF"/>
    <w:rsid w:val="00D36D41"/>
    <w:rsid w:val="00D36E9F"/>
    <w:rsid w:val="00D40F0D"/>
    <w:rsid w:val="00D42751"/>
    <w:rsid w:val="00D437D3"/>
    <w:rsid w:val="00D43949"/>
    <w:rsid w:val="00D43EDA"/>
    <w:rsid w:val="00D445EC"/>
    <w:rsid w:val="00D5024A"/>
    <w:rsid w:val="00D532FA"/>
    <w:rsid w:val="00D534F7"/>
    <w:rsid w:val="00D53CF4"/>
    <w:rsid w:val="00D56DF4"/>
    <w:rsid w:val="00D60128"/>
    <w:rsid w:val="00D6143C"/>
    <w:rsid w:val="00D64CAC"/>
    <w:rsid w:val="00D66F34"/>
    <w:rsid w:val="00D70876"/>
    <w:rsid w:val="00D773A2"/>
    <w:rsid w:val="00D777F2"/>
    <w:rsid w:val="00D87773"/>
    <w:rsid w:val="00D906C7"/>
    <w:rsid w:val="00D9130D"/>
    <w:rsid w:val="00D93F45"/>
    <w:rsid w:val="00D94014"/>
    <w:rsid w:val="00D95476"/>
    <w:rsid w:val="00D95568"/>
    <w:rsid w:val="00D96299"/>
    <w:rsid w:val="00D97C5F"/>
    <w:rsid w:val="00DA1F9D"/>
    <w:rsid w:val="00DA48B8"/>
    <w:rsid w:val="00DA5FA3"/>
    <w:rsid w:val="00DB0F60"/>
    <w:rsid w:val="00DB2AA5"/>
    <w:rsid w:val="00DB3152"/>
    <w:rsid w:val="00DB4A52"/>
    <w:rsid w:val="00DB628C"/>
    <w:rsid w:val="00DC2DB8"/>
    <w:rsid w:val="00DC45A0"/>
    <w:rsid w:val="00DC47B5"/>
    <w:rsid w:val="00DC4BD7"/>
    <w:rsid w:val="00DC5817"/>
    <w:rsid w:val="00DD4C3F"/>
    <w:rsid w:val="00DD5093"/>
    <w:rsid w:val="00DD5D29"/>
    <w:rsid w:val="00DD64E0"/>
    <w:rsid w:val="00DD67D9"/>
    <w:rsid w:val="00DD72B6"/>
    <w:rsid w:val="00DE0CE5"/>
    <w:rsid w:val="00DE31F8"/>
    <w:rsid w:val="00DE54A0"/>
    <w:rsid w:val="00DE584B"/>
    <w:rsid w:val="00E01DBC"/>
    <w:rsid w:val="00E100A8"/>
    <w:rsid w:val="00E12DCA"/>
    <w:rsid w:val="00E13AF0"/>
    <w:rsid w:val="00E13DFB"/>
    <w:rsid w:val="00E17C77"/>
    <w:rsid w:val="00E20D5B"/>
    <w:rsid w:val="00E22C85"/>
    <w:rsid w:val="00E240F0"/>
    <w:rsid w:val="00E26FCF"/>
    <w:rsid w:val="00E27068"/>
    <w:rsid w:val="00E272F1"/>
    <w:rsid w:val="00E33707"/>
    <w:rsid w:val="00E34E7A"/>
    <w:rsid w:val="00E3673C"/>
    <w:rsid w:val="00E4006C"/>
    <w:rsid w:val="00E4353E"/>
    <w:rsid w:val="00E43996"/>
    <w:rsid w:val="00E45398"/>
    <w:rsid w:val="00E46332"/>
    <w:rsid w:val="00E5181B"/>
    <w:rsid w:val="00E54B47"/>
    <w:rsid w:val="00E555D8"/>
    <w:rsid w:val="00E567F0"/>
    <w:rsid w:val="00E603F3"/>
    <w:rsid w:val="00E652FD"/>
    <w:rsid w:val="00E6602C"/>
    <w:rsid w:val="00E72EA1"/>
    <w:rsid w:val="00E76213"/>
    <w:rsid w:val="00E84E4C"/>
    <w:rsid w:val="00E86183"/>
    <w:rsid w:val="00E86C94"/>
    <w:rsid w:val="00E914F8"/>
    <w:rsid w:val="00E93AB3"/>
    <w:rsid w:val="00E94BB2"/>
    <w:rsid w:val="00E9586F"/>
    <w:rsid w:val="00E9622E"/>
    <w:rsid w:val="00E969F1"/>
    <w:rsid w:val="00E971C9"/>
    <w:rsid w:val="00EA139E"/>
    <w:rsid w:val="00EA2EDF"/>
    <w:rsid w:val="00EA3E8A"/>
    <w:rsid w:val="00EA44F8"/>
    <w:rsid w:val="00EA5DCF"/>
    <w:rsid w:val="00EB0FC6"/>
    <w:rsid w:val="00EB1467"/>
    <w:rsid w:val="00EB1C05"/>
    <w:rsid w:val="00EB4149"/>
    <w:rsid w:val="00EB5017"/>
    <w:rsid w:val="00EC0471"/>
    <w:rsid w:val="00EC1C64"/>
    <w:rsid w:val="00EC1CF7"/>
    <w:rsid w:val="00EC376C"/>
    <w:rsid w:val="00EC58A4"/>
    <w:rsid w:val="00ED33C1"/>
    <w:rsid w:val="00ED3C6A"/>
    <w:rsid w:val="00ED6C85"/>
    <w:rsid w:val="00ED71AC"/>
    <w:rsid w:val="00ED7984"/>
    <w:rsid w:val="00EE32F9"/>
    <w:rsid w:val="00EE3AEF"/>
    <w:rsid w:val="00EE5DA8"/>
    <w:rsid w:val="00EF328B"/>
    <w:rsid w:val="00EF4304"/>
    <w:rsid w:val="00EF5058"/>
    <w:rsid w:val="00EF6E6F"/>
    <w:rsid w:val="00F010BF"/>
    <w:rsid w:val="00F05475"/>
    <w:rsid w:val="00F06177"/>
    <w:rsid w:val="00F074C2"/>
    <w:rsid w:val="00F10772"/>
    <w:rsid w:val="00F153EB"/>
    <w:rsid w:val="00F22CCA"/>
    <w:rsid w:val="00F25930"/>
    <w:rsid w:val="00F3158D"/>
    <w:rsid w:val="00F33F0A"/>
    <w:rsid w:val="00F34876"/>
    <w:rsid w:val="00F361F3"/>
    <w:rsid w:val="00F4497D"/>
    <w:rsid w:val="00F47423"/>
    <w:rsid w:val="00F51DC1"/>
    <w:rsid w:val="00F52C35"/>
    <w:rsid w:val="00F54C28"/>
    <w:rsid w:val="00F56AC0"/>
    <w:rsid w:val="00F5764A"/>
    <w:rsid w:val="00F6179B"/>
    <w:rsid w:val="00F62F4C"/>
    <w:rsid w:val="00F6426E"/>
    <w:rsid w:val="00F64C4C"/>
    <w:rsid w:val="00F652AD"/>
    <w:rsid w:val="00F665FF"/>
    <w:rsid w:val="00F70F4A"/>
    <w:rsid w:val="00F75D39"/>
    <w:rsid w:val="00F76156"/>
    <w:rsid w:val="00F7713C"/>
    <w:rsid w:val="00F77AC1"/>
    <w:rsid w:val="00F77CCD"/>
    <w:rsid w:val="00F8350F"/>
    <w:rsid w:val="00F84EA3"/>
    <w:rsid w:val="00F853A6"/>
    <w:rsid w:val="00F872A6"/>
    <w:rsid w:val="00F874CD"/>
    <w:rsid w:val="00F91165"/>
    <w:rsid w:val="00F97B81"/>
    <w:rsid w:val="00FA0636"/>
    <w:rsid w:val="00FA1239"/>
    <w:rsid w:val="00FA1DEC"/>
    <w:rsid w:val="00FA1E2B"/>
    <w:rsid w:val="00FA2D46"/>
    <w:rsid w:val="00FB0ACA"/>
    <w:rsid w:val="00FB1995"/>
    <w:rsid w:val="00FB1C6D"/>
    <w:rsid w:val="00FB6FAB"/>
    <w:rsid w:val="00FC0A8E"/>
    <w:rsid w:val="00FC4273"/>
    <w:rsid w:val="00FC6648"/>
    <w:rsid w:val="00FD153A"/>
    <w:rsid w:val="00FD1FDC"/>
    <w:rsid w:val="00FD5305"/>
    <w:rsid w:val="00FD66D7"/>
    <w:rsid w:val="00FD706A"/>
    <w:rsid w:val="00FE1AF9"/>
    <w:rsid w:val="00FE2640"/>
    <w:rsid w:val="00FE4E10"/>
    <w:rsid w:val="00FE7972"/>
    <w:rsid w:val="00FF05FC"/>
    <w:rsid w:val="00FF1432"/>
    <w:rsid w:val="00FF43E9"/>
    <w:rsid w:val="00FF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8EA4B"/>
  <w15:chartTrackingRefBased/>
  <w15:docId w15:val="{DC983A08-D8E2-428D-96CD-7A3B91EF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621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85AB8"/>
    <w:pPr>
      <w:keepNext/>
      <w:outlineLvl w:val="1"/>
    </w:pPr>
    <w:rPr>
      <w:rFonts w:asciiTheme="majorHAnsi" w:eastAsiaTheme="majorEastAsia" w:hAnsiTheme="majorHAnsi" w:cstheme="majorBidi"/>
    </w:rPr>
  </w:style>
  <w:style w:type="paragraph" w:styleId="3">
    <w:name w:val="heading 3"/>
    <w:basedOn w:val="a"/>
    <w:link w:val="30"/>
    <w:uiPriority w:val="9"/>
    <w:qFormat/>
    <w:rsid w:val="00110F7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F50"/>
    <w:pPr>
      <w:tabs>
        <w:tab w:val="center" w:pos="4252"/>
        <w:tab w:val="right" w:pos="8504"/>
      </w:tabs>
      <w:snapToGrid w:val="0"/>
    </w:pPr>
  </w:style>
  <w:style w:type="character" w:customStyle="1" w:styleId="a4">
    <w:name w:val="ヘッダー (文字)"/>
    <w:basedOn w:val="a0"/>
    <w:link w:val="a3"/>
    <w:uiPriority w:val="99"/>
    <w:rsid w:val="00A60F50"/>
  </w:style>
  <w:style w:type="paragraph" w:styleId="a5">
    <w:name w:val="footer"/>
    <w:basedOn w:val="a"/>
    <w:link w:val="a6"/>
    <w:uiPriority w:val="99"/>
    <w:unhideWhenUsed/>
    <w:rsid w:val="00A60F50"/>
    <w:pPr>
      <w:tabs>
        <w:tab w:val="center" w:pos="4252"/>
        <w:tab w:val="right" w:pos="8504"/>
      </w:tabs>
      <w:snapToGrid w:val="0"/>
    </w:pPr>
  </w:style>
  <w:style w:type="character" w:customStyle="1" w:styleId="a6">
    <w:name w:val="フッター (文字)"/>
    <w:basedOn w:val="a0"/>
    <w:link w:val="a5"/>
    <w:uiPriority w:val="99"/>
    <w:rsid w:val="00A60F50"/>
  </w:style>
  <w:style w:type="character" w:styleId="a7">
    <w:name w:val="annotation reference"/>
    <w:basedOn w:val="a0"/>
    <w:uiPriority w:val="99"/>
    <w:semiHidden/>
    <w:unhideWhenUsed/>
    <w:rsid w:val="00CC5D85"/>
    <w:rPr>
      <w:sz w:val="18"/>
      <w:szCs w:val="18"/>
    </w:rPr>
  </w:style>
  <w:style w:type="paragraph" w:styleId="a8">
    <w:name w:val="annotation text"/>
    <w:basedOn w:val="a"/>
    <w:link w:val="a9"/>
    <w:uiPriority w:val="99"/>
    <w:unhideWhenUsed/>
    <w:rsid w:val="00CC5D85"/>
    <w:pPr>
      <w:jc w:val="left"/>
    </w:pPr>
  </w:style>
  <w:style w:type="character" w:customStyle="1" w:styleId="a9">
    <w:name w:val="コメント文字列 (文字)"/>
    <w:basedOn w:val="a0"/>
    <w:link w:val="a8"/>
    <w:uiPriority w:val="99"/>
    <w:rsid w:val="00CC5D85"/>
  </w:style>
  <w:style w:type="paragraph" w:styleId="aa">
    <w:name w:val="annotation subject"/>
    <w:basedOn w:val="a8"/>
    <w:next w:val="a8"/>
    <w:link w:val="ab"/>
    <w:uiPriority w:val="99"/>
    <w:semiHidden/>
    <w:unhideWhenUsed/>
    <w:rsid w:val="00CC5D85"/>
    <w:rPr>
      <w:b/>
      <w:bCs/>
    </w:rPr>
  </w:style>
  <w:style w:type="character" w:customStyle="1" w:styleId="ab">
    <w:name w:val="コメント内容 (文字)"/>
    <w:basedOn w:val="a9"/>
    <w:link w:val="aa"/>
    <w:uiPriority w:val="99"/>
    <w:semiHidden/>
    <w:rsid w:val="00CC5D85"/>
    <w:rPr>
      <w:b/>
      <w:bCs/>
    </w:rPr>
  </w:style>
  <w:style w:type="paragraph" w:styleId="ac">
    <w:name w:val="Balloon Text"/>
    <w:basedOn w:val="a"/>
    <w:link w:val="ad"/>
    <w:uiPriority w:val="99"/>
    <w:semiHidden/>
    <w:unhideWhenUsed/>
    <w:rsid w:val="0061015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0156"/>
    <w:rPr>
      <w:rFonts w:asciiTheme="majorHAnsi" w:eastAsiaTheme="majorEastAsia" w:hAnsiTheme="majorHAnsi" w:cstheme="majorBidi"/>
      <w:sz w:val="18"/>
      <w:szCs w:val="18"/>
    </w:rPr>
  </w:style>
  <w:style w:type="character" w:styleId="ae">
    <w:name w:val="Hyperlink"/>
    <w:basedOn w:val="a0"/>
    <w:uiPriority w:val="99"/>
    <w:unhideWhenUsed/>
    <w:rsid w:val="00250607"/>
    <w:rPr>
      <w:color w:val="0563C1" w:themeColor="hyperlink"/>
      <w:u w:val="single"/>
    </w:rPr>
  </w:style>
  <w:style w:type="character" w:customStyle="1" w:styleId="11">
    <w:name w:val="未解決のメンション1"/>
    <w:basedOn w:val="a0"/>
    <w:uiPriority w:val="99"/>
    <w:semiHidden/>
    <w:unhideWhenUsed/>
    <w:rsid w:val="00250607"/>
    <w:rPr>
      <w:color w:val="605E5C"/>
      <w:shd w:val="clear" w:color="auto" w:fill="E1DFDD"/>
    </w:rPr>
  </w:style>
  <w:style w:type="character" w:customStyle="1" w:styleId="30">
    <w:name w:val="見出し 3 (文字)"/>
    <w:basedOn w:val="a0"/>
    <w:link w:val="3"/>
    <w:uiPriority w:val="9"/>
    <w:rsid w:val="00110F7E"/>
    <w:rPr>
      <w:rFonts w:ascii="ＭＳ Ｐゴシック" w:eastAsia="ＭＳ Ｐゴシック" w:hAnsi="ＭＳ Ｐゴシック" w:cs="ＭＳ Ｐゴシック"/>
      <w:b/>
      <w:bCs/>
      <w:kern w:val="0"/>
      <w:sz w:val="27"/>
      <w:szCs w:val="27"/>
    </w:rPr>
  </w:style>
  <w:style w:type="character" w:customStyle="1" w:styleId="subtitle">
    <w:name w:val="sub_title"/>
    <w:basedOn w:val="a0"/>
    <w:rsid w:val="00110F7E"/>
  </w:style>
  <w:style w:type="paragraph" w:styleId="Web">
    <w:name w:val="Normal (Web)"/>
    <w:basedOn w:val="a"/>
    <w:uiPriority w:val="99"/>
    <w:unhideWhenUsed/>
    <w:rsid w:val="00D601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4621C6"/>
    <w:rPr>
      <w:rFonts w:asciiTheme="majorHAnsi" w:eastAsiaTheme="majorEastAsia" w:hAnsiTheme="majorHAnsi" w:cstheme="majorBidi"/>
      <w:sz w:val="24"/>
      <w:szCs w:val="24"/>
    </w:rPr>
  </w:style>
  <w:style w:type="character" w:customStyle="1" w:styleId="20">
    <w:name w:val="見出し 2 (文字)"/>
    <w:basedOn w:val="a0"/>
    <w:link w:val="2"/>
    <w:uiPriority w:val="9"/>
    <w:rsid w:val="00385AB8"/>
    <w:rPr>
      <w:rFonts w:asciiTheme="majorHAnsi" w:eastAsiaTheme="majorEastAsia" w:hAnsiTheme="majorHAnsi" w:cstheme="majorBidi"/>
    </w:rPr>
  </w:style>
  <w:style w:type="character" w:styleId="af">
    <w:name w:val="Strong"/>
    <w:basedOn w:val="a0"/>
    <w:uiPriority w:val="22"/>
    <w:qFormat/>
    <w:rsid w:val="007603F5"/>
    <w:rPr>
      <w:b/>
      <w:bCs/>
    </w:rPr>
  </w:style>
  <w:style w:type="paragraph" w:styleId="af0">
    <w:name w:val="List Paragraph"/>
    <w:basedOn w:val="a"/>
    <w:uiPriority w:val="34"/>
    <w:qFormat/>
    <w:rsid w:val="007603F5"/>
    <w:pPr>
      <w:ind w:leftChars="400" w:left="840"/>
    </w:pPr>
  </w:style>
  <w:style w:type="paragraph" w:styleId="af1">
    <w:name w:val="Body Text"/>
    <w:basedOn w:val="a"/>
    <w:link w:val="af2"/>
    <w:uiPriority w:val="1"/>
    <w:qFormat/>
    <w:rsid w:val="00002DC4"/>
    <w:pPr>
      <w:autoSpaceDE w:val="0"/>
      <w:autoSpaceDN w:val="0"/>
      <w:ind w:left="373"/>
      <w:jc w:val="left"/>
    </w:pPr>
    <w:rPr>
      <w:rFonts w:ascii="Microsoft JhengHei" w:eastAsia="Microsoft JhengHei" w:hAnsi="Microsoft JhengHei" w:cs="Microsoft JhengHei"/>
      <w:kern w:val="0"/>
      <w:sz w:val="19"/>
      <w:szCs w:val="19"/>
      <w:lang w:eastAsia="en-US"/>
    </w:rPr>
  </w:style>
  <w:style w:type="character" w:customStyle="1" w:styleId="af2">
    <w:name w:val="本文 (文字)"/>
    <w:basedOn w:val="a0"/>
    <w:link w:val="af1"/>
    <w:uiPriority w:val="1"/>
    <w:rsid w:val="00002DC4"/>
    <w:rPr>
      <w:rFonts w:ascii="Microsoft JhengHei" w:eastAsia="Microsoft JhengHei" w:hAnsi="Microsoft JhengHei" w:cs="Microsoft JhengHei"/>
      <w:kern w:val="0"/>
      <w:sz w:val="19"/>
      <w:szCs w:val="19"/>
      <w:lang w:eastAsia="en-US"/>
    </w:rPr>
  </w:style>
  <w:style w:type="paragraph" w:styleId="af3">
    <w:name w:val="No Spacing"/>
    <w:uiPriority w:val="1"/>
    <w:qFormat/>
    <w:rsid w:val="00F874CD"/>
    <w:pPr>
      <w:widowControl w:val="0"/>
      <w:jc w:val="both"/>
    </w:pPr>
  </w:style>
  <w:style w:type="character" w:styleId="af4">
    <w:name w:val="Unresolved Mention"/>
    <w:basedOn w:val="a0"/>
    <w:uiPriority w:val="99"/>
    <w:semiHidden/>
    <w:unhideWhenUsed/>
    <w:rsid w:val="00FE1AF9"/>
    <w:rPr>
      <w:color w:val="605E5C"/>
      <w:shd w:val="clear" w:color="auto" w:fill="E1DFDD"/>
    </w:rPr>
  </w:style>
  <w:style w:type="paragraph" w:styleId="af5">
    <w:name w:val="Revision"/>
    <w:hidden/>
    <w:uiPriority w:val="99"/>
    <w:semiHidden/>
    <w:rsid w:val="00F7713C"/>
  </w:style>
  <w:style w:type="table" w:styleId="af6">
    <w:name w:val="Table Grid"/>
    <w:basedOn w:val="a1"/>
    <w:uiPriority w:val="39"/>
    <w:rsid w:val="0037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903">
      <w:bodyDiv w:val="1"/>
      <w:marLeft w:val="0"/>
      <w:marRight w:val="0"/>
      <w:marTop w:val="0"/>
      <w:marBottom w:val="0"/>
      <w:divBdr>
        <w:top w:val="none" w:sz="0" w:space="0" w:color="auto"/>
        <w:left w:val="none" w:sz="0" w:space="0" w:color="auto"/>
        <w:bottom w:val="none" w:sz="0" w:space="0" w:color="auto"/>
        <w:right w:val="none" w:sz="0" w:space="0" w:color="auto"/>
      </w:divBdr>
    </w:div>
    <w:div w:id="23556866">
      <w:bodyDiv w:val="1"/>
      <w:marLeft w:val="0"/>
      <w:marRight w:val="0"/>
      <w:marTop w:val="0"/>
      <w:marBottom w:val="0"/>
      <w:divBdr>
        <w:top w:val="none" w:sz="0" w:space="0" w:color="auto"/>
        <w:left w:val="none" w:sz="0" w:space="0" w:color="auto"/>
        <w:bottom w:val="none" w:sz="0" w:space="0" w:color="auto"/>
        <w:right w:val="none" w:sz="0" w:space="0" w:color="auto"/>
      </w:divBdr>
    </w:div>
    <w:div w:id="67390002">
      <w:bodyDiv w:val="1"/>
      <w:marLeft w:val="0"/>
      <w:marRight w:val="0"/>
      <w:marTop w:val="0"/>
      <w:marBottom w:val="0"/>
      <w:divBdr>
        <w:top w:val="none" w:sz="0" w:space="0" w:color="auto"/>
        <w:left w:val="none" w:sz="0" w:space="0" w:color="auto"/>
        <w:bottom w:val="none" w:sz="0" w:space="0" w:color="auto"/>
        <w:right w:val="none" w:sz="0" w:space="0" w:color="auto"/>
      </w:divBdr>
    </w:div>
    <w:div w:id="103235916">
      <w:bodyDiv w:val="1"/>
      <w:marLeft w:val="0"/>
      <w:marRight w:val="0"/>
      <w:marTop w:val="0"/>
      <w:marBottom w:val="0"/>
      <w:divBdr>
        <w:top w:val="none" w:sz="0" w:space="0" w:color="auto"/>
        <w:left w:val="none" w:sz="0" w:space="0" w:color="auto"/>
        <w:bottom w:val="none" w:sz="0" w:space="0" w:color="auto"/>
        <w:right w:val="none" w:sz="0" w:space="0" w:color="auto"/>
      </w:divBdr>
    </w:div>
    <w:div w:id="104734008">
      <w:bodyDiv w:val="1"/>
      <w:marLeft w:val="0"/>
      <w:marRight w:val="0"/>
      <w:marTop w:val="0"/>
      <w:marBottom w:val="0"/>
      <w:divBdr>
        <w:top w:val="none" w:sz="0" w:space="0" w:color="auto"/>
        <w:left w:val="none" w:sz="0" w:space="0" w:color="auto"/>
        <w:bottom w:val="none" w:sz="0" w:space="0" w:color="auto"/>
        <w:right w:val="none" w:sz="0" w:space="0" w:color="auto"/>
      </w:divBdr>
    </w:div>
    <w:div w:id="204098923">
      <w:bodyDiv w:val="1"/>
      <w:marLeft w:val="0"/>
      <w:marRight w:val="0"/>
      <w:marTop w:val="0"/>
      <w:marBottom w:val="0"/>
      <w:divBdr>
        <w:top w:val="none" w:sz="0" w:space="0" w:color="auto"/>
        <w:left w:val="none" w:sz="0" w:space="0" w:color="auto"/>
        <w:bottom w:val="none" w:sz="0" w:space="0" w:color="auto"/>
        <w:right w:val="none" w:sz="0" w:space="0" w:color="auto"/>
      </w:divBdr>
    </w:div>
    <w:div w:id="249892795">
      <w:bodyDiv w:val="1"/>
      <w:marLeft w:val="0"/>
      <w:marRight w:val="0"/>
      <w:marTop w:val="0"/>
      <w:marBottom w:val="0"/>
      <w:divBdr>
        <w:top w:val="none" w:sz="0" w:space="0" w:color="auto"/>
        <w:left w:val="none" w:sz="0" w:space="0" w:color="auto"/>
        <w:bottom w:val="none" w:sz="0" w:space="0" w:color="auto"/>
        <w:right w:val="none" w:sz="0" w:space="0" w:color="auto"/>
      </w:divBdr>
    </w:div>
    <w:div w:id="285087727">
      <w:bodyDiv w:val="1"/>
      <w:marLeft w:val="0"/>
      <w:marRight w:val="0"/>
      <w:marTop w:val="0"/>
      <w:marBottom w:val="0"/>
      <w:divBdr>
        <w:top w:val="none" w:sz="0" w:space="0" w:color="auto"/>
        <w:left w:val="none" w:sz="0" w:space="0" w:color="auto"/>
        <w:bottom w:val="none" w:sz="0" w:space="0" w:color="auto"/>
        <w:right w:val="none" w:sz="0" w:space="0" w:color="auto"/>
      </w:divBdr>
    </w:div>
    <w:div w:id="295793502">
      <w:bodyDiv w:val="1"/>
      <w:marLeft w:val="0"/>
      <w:marRight w:val="0"/>
      <w:marTop w:val="0"/>
      <w:marBottom w:val="0"/>
      <w:divBdr>
        <w:top w:val="none" w:sz="0" w:space="0" w:color="auto"/>
        <w:left w:val="none" w:sz="0" w:space="0" w:color="auto"/>
        <w:bottom w:val="none" w:sz="0" w:space="0" w:color="auto"/>
        <w:right w:val="none" w:sz="0" w:space="0" w:color="auto"/>
      </w:divBdr>
    </w:div>
    <w:div w:id="307245906">
      <w:bodyDiv w:val="1"/>
      <w:marLeft w:val="0"/>
      <w:marRight w:val="0"/>
      <w:marTop w:val="0"/>
      <w:marBottom w:val="0"/>
      <w:divBdr>
        <w:top w:val="none" w:sz="0" w:space="0" w:color="auto"/>
        <w:left w:val="none" w:sz="0" w:space="0" w:color="auto"/>
        <w:bottom w:val="none" w:sz="0" w:space="0" w:color="auto"/>
        <w:right w:val="none" w:sz="0" w:space="0" w:color="auto"/>
      </w:divBdr>
    </w:div>
    <w:div w:id="354353242">
      <w:bodyDiv w:val="1"/>
      <w:marLeft w:val="0"/>
      <w:marRight w:val="0"/>
      <w:marTop w:val="0"/>
      <w:marBottom w:val="0"/>
      <w:divBdr>
        <w:top w:val="none" w:sz="0" w:space="0" w:color="auto"/>
        <w:left w:val="none" w:sz="0" w:space="0" w:color="auto"/>
        <w:bottom w:val="none" w:sz="0" w:space="0" w:color="auto"/>
        <w:right w:val="none" w:sz="0" w:space="0" w:color="auto"/>
      </w:divBdr>
    </w:div>
    <w:div w:id="450982131">
      <w:bodyDiv w:val="1"/>
      <w:marLeft w:val="0"/>
      <w:marRight w:val="0"/>
      <w:marTop w:val="0"/>
      <w:marBottom w:val="0"/>
      <w:divBdr>
        <w:top w:val="none" w:sz="0" w:space="0" w:color="auto"/>
        <w:left w:val="none" w:sz="0" w:space="0" w:color="auto"/>
        <w:bottom w:val="none" w:sz="0" w:space="0" w:color="auto"/>
        <w:right w:val="none" w:sz="0" w:space="0" w:color="auto"/>
      </w:divBdr>
    </w:div>
    <w:div w:id="662199474">
      <w:bodyDiv w:val="1"/>
      <w:marLeft w:val="0"/>
      <w:marRight w:val="0"/>
      <w:marTop w:val="0"/>
      <w:marBottom w:val="0"/>
      <w:divBdr>
        <w:top w:val="none" w:sz="0" w:space="0" w:color="auto"/>
        <w:left w:val="none" w:sz="0" w:space="0" w:color="auto"/>
        <w:bottom w:val="none" w:sz="0" w:space="0" w:color="auto"/>
        <w:right w:val="none" w:sz="0" w:space="0" w:color="auto"/>
      </w:divBdr>
    </w:div>
    <w:div w:id="684479960">
      <w:bodyDiv w:val="1"/>
      <w:marLeft w:val="0"/>
      <w:marRight w:val="0"/>
      <w:marTop w:val="0"/>
      <w:marBottom w:val="0"/>
      <w:divBdr>
        <w:top w:val="none" w:sz="0" w:space="0" w:color="auto"/>
        <w:left w:val="none" w:sz="0" w:space="0" w:color="auto"/>
        <w:bottom w:val="none" w:sz="0" w:space="0" w:color="auto"/>
        <w:right w:val="none" w:sz="0" w:space="0" w:color="auto"/>
      </w:divBdr>
    </w:div>
    <w:div w:id="776290549">
      <w:bodyDiv w:val="1"/>
      <w:marLeft w:val="0"/>
      <w:marRight w:val="0"/>
      <w:marTop w:val="0"/>
      <w:marBottom w:val="0"/>
      <w:divBdr>
        <w:top w:val="none" w:sz="0" w:space="0" w:color="auto"/>
        <w:left w:val="none" w:sz="0" w:space="0" w:color="auto"/>
        <w:bottom w:val="none" w:sz="0" w:space="0" w:color="auto"/>
        <w:right w:val="none" w:sz="0" w:space="0" w:color="auto"/>
      </w:divBdr>
    </w:div>
    <w:div w:id="789933903">
      <w:bodyDiv w:val="1"/>
      <w:marLeft w:val="0"/>
      <w:marRight w:val="0"/>
      <w:marTop w:val="0"/>
      <w:marBottom w:val="0"/>
      <w:divBdr>
        <w:top w:val="none" w:sz="0" w:space="0" w:color="auto"/>
        <w:left w:val="none" w:sz="0" w:space="0" w:color="auto"/>
        <w:bottom w:val="none" w:sz="0" w:space="0" w:color="auto"/>
        <w:right w:val="none" w:sz="0" w:space="0" w:color="auto"/>
      </w:divBdr>
    </w:div>
    <w:div w:id="802230932">
      <w:bodyDiv w:val="1"/>
      <w:marLeft w:val="0"/>
      <w:marRight w:val="0"/>
      <w:marTop w:val="0"/>
      <w:marBottom w:val="0"/>
      <w:divBdr>
        <w:top w:val="none" w:sz="0" w:space="0" w:color="auto"/>
        <w:left w:val="none" w:sz="0" w:space="0" w:color="auto"/>
        <w:bottom w:val="none" w:sz="0" w:space="0" w:color="auto"/>
        <w:right w:val="none" w:sz="0" w:space="0" w:color="auto"/>
      </w:divBdr>
      <w:divsChild>
        <w:div w:id="809899921">
          <w:marLeft w:val="547"/>
          <w:marRight w:val="0"/>
          <w:marTop w:val="0"/>
          <w:marBottom w:val="0"/>
          <w:divBdr>
            <w:top w:val="none" w:sz="0" w:space="0" w:color="auto"/>
            <w:left w:val="none" w:sz="0" w:space="0" w:color="auto"/>
            <w:bottom w:val="none" w:sz="0" w:space="0" w:color="auto"/>
            <w:right w:val="none" w:sz="0" w:space="0" w:color="auto"/>
          </w:divBdr>
        </w:div>
      </w:divsChild>
    </w:div>
    <w:div w:id="811797382">
      <w:bodyDiv w:val="1"/>
      <w:marLeft w:val="0"/>
      <w:marRight w:val="0"/>
      <w:marTop w:val="0"/>
      <w:marBottom w:val="0"/>
      <w:divBdr>
        <w:top w:val="none" w:sz="0" w:space="0" w:color="auto"/>
        <w:left w:val="none" w:sz="0" w:space="0" w:color="auto"/>
        <w:bottom w:val="none" w:sz="0" w:space="0" w:color="auto"/>
        <w:right w:val="none" w:sz="0" w:space="0" w:color="auto"/>
      </w:divBdr>
    </w:div>
    <w:div w:id="864904293">
      <w:bodyDiv w:val="1"/>
      <w:marLeft w:val="0"/>
      <w:marRight w:val="0"/>
      <w:marTop w:val="0"/>
      <w:marBottom w:val="0"/>
      <w:divBdr>
        <w:top w:val="none" w:sz="0" w:space="0" w:color="auto"/>
        <w:left w:val="none" w:sz="0" w:space="0" w:color="auto"/>
        <w:bottom w:val="none" w:sz="0" w:space="0" w:color="auto"/>
        <w:right w:val="none" w:sz="0" w:space="0" w:color="auto"/>
      </w:divBdr>
    </w:div>
    <w:div w:id="993416652">
      <w:bodyDiv w:val="1"/>
      <w:marLeft w:val="0"/>
      <w:marRight w:val="0"/>
      <w:marTop w:val="0"/>
      <w:marBottom w:val="0"/>
      <w:divBdr>
        <w:top w:val="none" w:sz="0" w:space="0" w:color="auto"/>
        <w:left w:val="none" w:sz="0" w:space="0" w:color="auto"/>
        <w:bottom w:val="none" w:sz="0" w:space="0" w:color="auto"/>
        <w:right w:val="none" w:sz="0" w:space="0" w:color="auto"/>
      </w:divBdr>
    </w:div>
    <w:div w:id="1006518702">
      <w:bodyDiv w:val="1"/>
      <w:marLeft w:val="0"/>
      <w:marRight w:val="0"/>
      <w:marTop w:val="0"/>
      <w:marBottom w:val="0"/>
      <w:divBdr>
        <w:top w:val="none" w:sz="0" w:space="0" w:color="auto"/>
        <w:left w:val="none" w:sz="0" w:space="0" w:color="auto"/>
        <w:bottom w:val="none" w:sz="0" w:space="0" w:color="auto"/>
        <w:right w:val="none" w:sz="0" w:space="0" w:color="auto"/>
      </w:divBdr>
    </w:div>
    <w:div w:id="1151404182">
      <w:bodyDiv w:val="1"/>
      <w:marLeft w:val="0"/>
      <w:marRight w:val="0"/>
      <w:marTop w:val="0"/>
      <w:marBottom w:val="0"/>
      <w:divBdr>
        <w:top w:val="none" w:sz="0" w:space="0" w:color="auto"/>
        <w:left w:val="none" w:sz="0" w:space="0" w:color="auto"/>
        <w:bottom w:val="none" w:sz="0" w:space="0" w:color="auto"/>
        <w:right w:val="none" w:sz="0" w:space="0" w:color="auto"/>
      </w:divBdr>
    </w:div>
    <w:div w:id="1162769604">
      <w:bodyDiv w:val="1"/>
      <w:marLeft w:val="0"/>
      <w:marRight w:val="0"/>
      <w:marTop w:val="0"/>
      <w:marBottom w:val="0"/>
      <w:divBdr>
        <w:top w:val="none" w:sz="0" w:space="0" w:color="auto"/>
        <w:left w:val="none" w:sz="0" w:space="0" w:color="auto"/>
        <w:bottom w:val="none" w:sz="0" w:space="0" w:color="auto"/>
        <w:right w:val="none" w:sz="0" w:space="0" w:color="auto"/>
      </w:divBdr>
    </w:div>
    <w:div w:id="1177041194">
      <w:bodyDiv w:val="1"/>
      <w:marLeft w:val="0"/>
      <w:marRight w:val="0"/>
      <w:marTop w:val="0"/>
      <w:marBottom w:val="0"/>
      <w:divBdr>
        <w:top w:val="none" w:sz="0" w:space="0" w:color="auto"/>
        <w:left w:val="none" w:sz="0" w:space="0" w:color="auto"/>
        <w:bottom w:val="none" w:sz="0" w:space="0" w:color="auto"/>
        <w:right w:val="none" w:sz="0" w:space="0" w:color="auto"/>
      </w:divBdr>
    </w:div>
    <w:div w:id="1180002541">
      <w:bodyDiv w:val="1"/>
      <w:marLeft w:val="0"/>
      <w:marRight w:val="0"/>
      <w:marTop w:val="0"/>
      <w:marBottom w:val="0"/>
      <w:divBdr>
        <w:top w:val="none" w:sz="0" w:space="0" w:color="auto"/>
        <w:left w:val="none" w:sz="0" w:space="0" w:color="auto"/>
        <w:bottom w:val="none" w:sz="0" w:space="0" w:color="auto"/>
        <w:right w:val="none" w:sz="0" w:space="0" w:color="auto"/>
      </w:divBdr>
    </w:div>
    <w:div w:id="1341808470">
      <w:bodyDiv w:val="1"/>
      <w:marLeft w:val="0"/>
      <w:marRight w:val="0"/>
      <w:marTop w:val="0"/>
      <w:marBottom w:val="0"/>
      <w:divBdr>
        <w:top w:val="none" w:sz="0" w:space="0" w:color="auto"/>
        <w:left w:val="none" w:sz="0" w:space="0" w:color="auto"/>
        <w:bottom w:val="none" w:sz="0" w:space="0" w:color="auto"/>
        <w:right w:val="none" w:sz="0" w:space="0" w:color="auto"/>
      </w:divBdr>
    </w:div>
    <w:div w:id="1357971962">
      <w:bodyDiv w:val="1"/>
      <w:marLeft w:val="0"/>
      <w:marRight w:val="0"/>
      <w:marTop w:val="0"/>
      <w:marBottom w:val="0"/>
      <w:divBdr>
        <w:top w:val="none" w:sz="0" w:space="0" w:color="auto"/>
        <w:left w:val="none" w:sz="0" w:space="0" w:color="auto"/>
        <w:bottom w:val="none" w:sz="0" w:space="0" w:color="auto"/>
        <w:right w:val="none" w:sz="0" w:space="0" w:color="auto"/>
      </w:divBdr>
    </w:div>
    <w:div w:id="1392652130">
      <w:bodyDiv w:val="1"/>
      <w:marLeft w:val="0"/>
      <w:marRight w:val="0"/>
      <w:marTop w:val="0"/>
      <w:marBottom w:val="0"/>
      <w:divBdr>
        <w:top w:val="none" w:sz="0" w:space="0" w:color="auto"/>
        <w:left w:val="none" w:sz="0" w:space="0" w:color="auto"/>
        <w:bottom w:val="none" w:sz="0" w:space="0" w:color="auto"/>
        <w:right w:val="none" w:sz="0" w:space="0" w:color="auto"/>
      </w:divBdr>
    </w:div>
    <w:div w:id="1422798605">
      <w:bodyDiv w:val="1"/>
      <w:marLeft w:val="0"/>
      <w:marRight w:val="0"/>
      <w:marTop w:val="0"/>
      <w:marBottom w:val="0"/>
      <w:divBdr>
        <w:top w:val="none" w:sz="0" w:space="0" w:color="auto"/>
        <w:left w:val="none" w:sz="0" w:space="0" w:color="auto"/>
        <w:bottom w:val="none" w:sz="0" w:space="0" w:color="auto"/>
        <w:right w:val="none" w:sz="0" w:space="0" w:color="auto"/>
      </w:divBdr>
    </w:div>
    <w:div w:id="1542093016">
      <w:bodyDiv w:val="1"/>
      <w:marLeft w:val="0"/>
      <w:marRight w:val="0"/>
      <w:marTop w:val="0"/>
      <w:marBottom w:val="0"/>
      <w:divBdr>
        <w:top w:val="none" w:sz="0" w:space="0" w:color="auto"/>
        <w:left w:val="none" w:sz="0" w:space="0" w:color="auto"/>
        <w:bottom w:val="none" w:sz="0" w:space="0" w:color="auto"/>
        <w:right w:val="none" w:sz="0" w:space="0" w:color="auto"/>
      </w:divBdr>
    </w:div>
    <w:div w:id="1560750499">
      <w:bodyDiv w:val="1"/>
      <w:marLeft w:val="0"/>
      <w:marRight w:val="0"/>
      <w:marTop w:val="0"/>
      <w:marBottom w:val="0"/>
      <w:divBdr>
        <w:top w:val="none" w:sz="0" w:space="0" w:color="auto"/>
        <w:left w:val="none" w:sz="0" w:space="0" w:color="auto"/>
        <w:bottom w:val="none" w:sz="0" w:space="0" w:color="auto"/>
        <w:right w:val="none" w:sz="0" w:space="0" w:color="auto"/>
      </w:divBdr>
    </w:div>
    <w:div w:id="1705327554">
      <w:bodyDiv w:val="1"/>
      <w:marLeft w:val="0"/>
      <w:marRight w:val="0"/>
      <w:marTop w:val="0"/>
      <w:marBottom w:val="0"/>
      <w:divBdr>
        <w:top w:val="none" w:sz="0" w:space="0" w:color="auto"/>
        <w:left w:val="none" w:sz="0" w:space="0" w:color="auto"/>
        <w:bottom w:val="none" w:sz="0" w:space="0" w:color="auto"/>
        <w:right w:val="none" w:sz="0" w:space="0" w:color="auto"/>
      </w:divBdr>
    </w:div>
    <w:div w:id="1783066724">
      <w:bodyDiv w:val="1"/>
      <w:marLeft w:val="0"/>
      <w:marRight w:val="0"/>
      <w:marTop w:val="0"/>
      <w:marBottom w:val="0"/>
      <w:divBdr>
        <w:top w:val="none" w:sz="0" w:space="0" w:color="auto"/>
        <w:left w:val="none" w:sz="0" w:space="0" w:color="auto"/>
        <w:bottom w:val="none" w:sz="0" w:space="0" w:color="auto"/>
        <w:right w:val="none" w:sz="0" w:space="0" w:color="auto"/>
      </w:divBdr>
    </w:div>
    <w:div w:id="1819836207">
      <w:bodyDiv w:val="1"/>
      <w:marLeft w:val="0"/>
      <w:marRight w:val="0"/>
      <w:marTop w:val="0"/>
      <w:marBottom w:val="0"/>
      <w:divBdr>
        <w:top w:val="none" w:sz="0" w:space="0" w:color="auto"/>
        <w:left w:val="none" w:sz="0" w:space="0" w:color="auto"/>
        <w:bottom w:val="none" w:sz="0" w:space="0" w:color="auto"/>
        <w:right w:val="none" w:sz="0" w:space="0" w:color="auto"/>
      </w:divBdr>
    </w:div>
    <w:div w:id="1863663100">
      <w:bodyDiv w:val="1"/>
      <w:marLeft w:val="0"/>
      <w:marRight w:val="0"/>
      <w:marTop w:val="0"/>
      <w:marBottom w:val="0"/>
      <w:divBdr>
        <w:top w:val="none" w:sz="0" w:space="0" w:color="auto"/>
        <w:left w:val="none" w:sz="0" w:space="0" w:color="auto"/>
        <w:bottom w:val="none" w:sz="0" w:space="0" w:color="auto"/>
        <w:right w:val="none" w:sz="0" w:space="0" w:color="auto"/>
      </w:divBdr>
    </w:div>
    <w:div w:id="1888102952">
      <w:bodyDiv w:val="1"/>
      <w:marLeft w:val="0"/>
      <w:marRight w:val="0"/>
      <w:marTop w:val="0"/>
      <w:marBottom w:val="0"/>
      <w:divBdr>
        <w:top w:val="none" w:sz="0" w:space="0" w:color="auto"/>
        <w:left w:val="none" w:sz="0" w:space="0" w:color="auto"/>
        <w:bottom w:val="none" w:sz="0" w:space="0" w:color="auto"/>
        <w:right w:val="none" w:sz="0" w:space="0" w:color="auto"/>
      </w:divBdr>
    </w:div>
    <w:div w:id="1941571929">
      <w:bodyDiv w:val="1"/>
      <w:marLeft w:val="0"/>
      <w:marRight w:val="0"/>
      <w:marTop w:val="0"/>
      <w:marBottom w:val="0"/>
      <w:divBdr>
        <w:top w:val="none" w:sz="0" w:space="0" w:color="auto"/>
        <w:left w:val="none" w:sz="0" w:space="0" w:color="auto"/>
        <w:bottom w:val="none" w:sz="0" w:space="0" w:color="auto"/>
        <w:right w:val="none" w:sz="0" w:space="0" w:color="auto"/>
      </w:divBdr>
    </w:div>
    <w:div w:id="1949969097">
      <w:bodyDiv w:val="1"/>
      <w:marLeft w:val="0"/>
      <w:marRight w:val="0"/>
      <w:marTop w:val="0"/>
      <w:marBottom w:val="0"/>
      <w:divBdr>
        <w:top w:val="none" w:sz="0" w:space="0" w:color="auto"/>
        <w:left w:val="none" w:sz="0" w:space="0" w:color="auto"/>
        <w:bottom w:val="none" w:sz="0" w:space="0" w:color="auto"/>
        <w:right w:val="none" w:sz="0" w:space="0" w:color="auto"/>
      </w:divBdr>
    </w:div>
    <w:div w:id="1964539103">
      <w:bodyDiv w:val="1"/>
      <w:marLeft w:val="0"/>
      <w:marRight w:val="0"/>
      <w:marTop w:val="0"/>
      <w:marBottom w:val="0"/>
      <w:divBdr>
        <w:top w:val="none" w:sz="0" w:space="0" w:color="auto"/>
        <w:left w:val="none" w:sz="0" w:space="0" w:color="auto"/>
        <w:bottom w:val="none" w:sz="0" w:space="0" w:color="auto"/>
        <w:right w:val="none" w:sz="0" w:space="0" w:color="auto"/>
      </w:divBdr>
      <w:divsChild>
        <w:div w:id="976952653">
          <w:marLeft w:val="-240"/>
          <w:marRight w:val="-240"/>
          <w:marTop w:val="0"/>
          <w:marBottom w:val="0"/>
          <w:divBdr>
            <w:top w:val="none" w:sz="0" w:space="0" w:color="auto"/>
            <w:left w:val="none" w:sz="0" w:space="0" w:color="auto"/>
            <w:bottom w:val="none" w:sz="0" w:space="0" w:color="auto"/>
            <w:right w:val="none" w:sz="0" w:space="0" w:color="auto"/>
          </w:divBdr>
          <w:divsChild>
            <w:div w:id="860627792">
              <w:marLeft w:val="0"/>
              <w:marRight w:val="0"/>
              <w:marTop w:val="0"/>
              <w:marBottom w:val="0"/>
              <w:divBdr>
                <w:top w:val="none" w:sz="0" w:space="0" w:color="484644"/>
                <w:left w:val="none" w:sz="0" w:space="0" w:color="484644"/>
                <w:bottom w:val="none" w:sz="0" w:space="0" w:color="auto"/>
                <w:right w:val="none" w:sz="0" w:space="0" w:color="484644"/>
              </w:divBdr>
            </w:div>
          </w:divsChild>
        </w:div>
        <w:div w:id="1146705072">
          <w:marLeft w:val="0"/>
          <w:marRight w:val="0"/>
          <w:marTop w:val="0"/>
          <w:marBottom w:val="0"/>
          <w:divBdr>
            <w:top w:val="none" w:sz="0" w:space="0" w:color="auto"/>
            <w:left w:val="none" w:sz="0" w:space="0" w:color="auto"/>
            <w:bottom w:val="none" w:sz="0" w:space="0" w:color="auto"/>
            <w:right w:val="none" w:sz="0" w:space="0" w:color="auto"/>
          </w:divBdr>
          <w:divsChild>
            <w:div w:id="1863274450">
              <w:marLeft w:val="0"/>
              <w:marRight w:val="0"/>
              <w:marTop w:val="0"/>
              <w:marBottom w:val="0"/>
              <w:divBdr>
                <w:top w:val="none" w:sz="0" w:space="0" w:color="auto"/>
                <w:left w:val="none" w:sz="0" w:space="0" w:color="auto"/>
                <w:bottom w:val="none" w:sz="0" w:space="0" w:color="auto"/>
                <w:right w:val="none" w:sz="0" w:space="0" w:color="auto"/>
              </w:divBdr>
              <w:divsChild>
                <w:div w:id="358824577">
                  <w:marLeft w:val="0"/>
                  <w:marRight w:val="0"/>
                  <w:marTop w:val="0"/>
                  <w:marBottom w:val="0"/>
                  <w:divBdr>
                    <w:top w:val="none" w:sz="0" w:space="0" w:color="auto"/>
                    <w:left w:val="none" w:sz="0" w:space="0" w:color="auto"/>
                    <w:bottom w:val="none" w:sz="0" w:space="0" w:color="auto"/>
                    <w:right w:val="none" w:sz="0" w:space="0" w:color="auto"/>
                  </w:divBdr>
                  <w:divsChild>
                    <w:div w:id="718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6571">
      <w:bodyDiv w:val="1"/>
      <w:marLeft w:val="0"/>
      <w:marRight w:val="0"/>
      <w:marTop w:val="0"/>
      <w:marBottom w:val="0"/>
      <w:divBdr>
        <w:top w:val="none" w:sz="0" w:space="0" w:color="auto"/>
        <w:left w:val="none" w:sz="0" w:space="0" w:color="auto"/>
        <w:bottom w:val="none" w:sz="0" w:space="0" w:color="auto"/>
        <w:right w:val="none" w:sz="0" w:space="0" w:color="auto"/>
      </w:divBdr>
    </w:div>
    <w:div w:id="2008169463">
      <w:bodyDiv w:val="1"/>
      <w:marLeft w:val="0"/>
      <w:marRight w:val="0"/>
      <w:marTop w:val="0"/>
      <w:marBottom w:val="0"/>
      <w:divBdr>
        <w:top w:val="none" w:sz="0" w:space="0" w:color="auto"/>
        <w:left w:val="none" w:sz="0" w:space="0" w:color="auto"/>
        <w:bottom w:val="none" w:sz="0" w:space="0" w:color="auto"/>
        <w:right w:val="none" w:sz="0" w:space="0" w:color="auto"/>
      </w:divBdr>
    </w:div>
    <w:div w:id="2013413660">
      <w:bodyDiv w:val="1"/>
      <w:marLeft w:val="0"/>
      <w:marRight w:val="0"/>
      <w:marTop w:val="0"/>
      <w:marBottom w:val="0"/>
      <w:divBdr>
        <w:top w:val="none" w:sz="0" w:space="0" w:color="auto"/>
        <w:left w:val="none" w:sz="0" w:space="0" w:color="auto"/>
        <w:bottom w:val="none" w:sz="0" w:space="0" w:color="auto"/>
        <w:right w:val="none" w:sz="0" w:space="0" w:color="auto"/>
      </w:divBdr>
    </w:div>
    <w:div w:id="2033678234">
      <w:bodyDiv w:val="1"/>
      <w:marLeft w:val="0"/>
      <w:marRight w:val="0"/>
      <w:marTop w:val="0"/>
      <w:marBottom w:val="0"/>
      <w:divBdr>
        <w:top w:val="none" w:sz="0" w:space="0" w:color="auto"/>
        <w:left w:val="none" w:sz="0" w:space="0" w:color="auto"/>
        <w:bottom w:val="none" w:sz="0" w:space="0" w:color="auto"/>
        <w:right w:val="none" w:sz="0" w:space="0" w:color="auto"/>
      </w:divBdr>
    </w:div>
    <w:div w:id="2035226765">
      <w:bodyDiv w:val="1"/>
      <w:marLeft w:val="0"/>
      <w:marRight w:val="0"/>
      <w:marTop w:val="0"/>
      <w:marBottom w:val="0"/>
      <w:divBdr>
        <w:top w:val="none" w:sz="0" w:space="0" w:color="auto"/>
        <w:left w:val="none" w:sz="0" w:space="0" w:color="auto"/>
        <w:bottom w:val="none" w:sz="0" w:space="0" w:color="auto"/>
        <w:right w:val="none" w:sz="0" w:space="0" w:color="auto"/>
      </w:divBdr>
    </w:div>
    <w:div w:id="2057778635">
      <w:bodyDiv w:val="1"/>
      <w:marLeft w:val="0"/>
      <w:marRight w:val="0"/>
      <w:marTop w:val="0"/>
      <w:marBottom w:val="0"/>
      <w:divBdr>
        <w:top w:val="none" w:sz="0" w:space="0" w:color="auto"/>
        <w:left w:val="none" w:sz="0" w:space="0" w:color="auto"/>
        <w:bottom w:val="none" w:sz="0" w:space="0" w:color="auto"/>
        <w:right w:val="none" w:sz="0" w:space="0" w:color="auto"/>
      </w:divBdr>
    </w:div>
    <w:div w:id="2069958347">
      <w:bodyDiv w:val="1"/>
      <w:marLeft w:val="0"/>
      <w:marRight w:val="0"/>
      <w:marTop w:val="0"/>
      <w:marBottom w:val="0"/>
      <w:divBdr>
        <w:top w:val="none" w:sz="0" w:space="0" w:color="auto"/>
        <w:left w:val="none" w:sz="0" w:space="0" w:color="auto"/>
        <w:bottom w:val="none" w:sz="0" w:space="0" w:color="auto"/>
        <w:right w:val="none" w:sz="0" w:space="0" w:color="auto"/>
      </w:divBdr>
    </w:div>
    <w:div w:id="2070571247">
      <w:bodyDiv w:val="1"/>
      <w:marLeft w:val="0"/>
      <w:marRight w:val="0"/>
      <w:marTop w:val="0"/>
      <w:marBottom w:val="0"/>
      <w:divBdr>
        <w:top w:val="none" w:sz="0" w:space="0" w:color="auto"/>
        <w:left w:val="none" w:sz="0" w:space="0" w:color="auto"/>
        <w:bottom w:val="none" w:sz="0" w:space="0" w:color="auto"/>
        <w:right w:val="none" w:sz="0" w:space="0" w:color="auto"/>
      </w:divBdr>
    </w:div>
    <w:div w:id="21276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4E6782700C1C14A9B92EF7EB220E896" ma:contentTypeVersion="2" ma:contentTypeDescription="新しいドキュメントを作成します。" ma:contentTypeScope="" ma:versionID="450313f8ee9b69473044c937834374cb">
  <xsd:schema xmlns:xsd="http://www.w3.org/2001/XMLSchema" xmlns:xs="http://www.w3.org/2001/XMLSchema" xmlns:p="http://schemas.microsoft.com/office/2006/metadata/properties" xmlns:ns3="3f81f593-47a9-4b55-a9f6-bdd52b14ad22" targetNamespace="http://schemas.microsoft.com/office/2006/metadata/properties" ma:root="true" ma:fieldsID="f18ea35b173904dc6c78852a019fe380" ns3:_="">
    <xsd:import namespace="3f81f593-47a9-4b55-a9f6-bdd52b14ad2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1f593-47a9-4b55-a9f6-bdd52b14a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73D53-3866-48A3-9126-0146264CD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E9D8AD-5AFE-49F1-A406-52060F19C286}">
  <ds:schemaRefs>
    <ds:schemaRef ds:uri="http://schemas.openxmlformats.org/officeDocument/2006/bibliography"/>
  </ds:schemaRefs>
</ds:datastoreItem>
</file>

<file path=customXml/itemProps3.xml><?xml version="1.0" encoding="utf-8"?>
<ds:datastoreItem xmlns:ds="http://schemas.openxmlformats.org/officeDocument/2006/customXml" ds:itemID="{DAB1195C-5641-4493-8AD0-38063D3D8426}">
  <ds:schemaRefs>
    <ds:schemaRef ds:uri="http://schemas.microsoft.com/sharepoint/v3/contenttype/forms"/>
  </ds:schemaRefs>
</ds:datastoreItem>
</file>

<file path=customXml/itemProps4.xml><?xml version="1.0" encoding="utf-8"?>
<ds:datastoreItem xmlns:ds="http://schemas.openxmlformats.org/officeDocument/2006/customXml" ds:itemID="{A5C2DE4C-35E4-41B8-9669-B4E2AD28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1f593-47a9-4b55-a9f6-bdd52b14a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英里香</dc:creator>
  <cp:keywords/>
  <dc:description/>
  <cp:lastModifiedBy>雅之 小原</cp:lastModifiedBy>
  <cp:revision>12</cp:revision>
  <cp:lastPrinted>2024-04-12T03:52:00Z</cp:lastPrinted>
  <dcterms:created xsi:type="dcterms:W3CDTF">2024-04-06T07:37:00Z</dcterms:created>
  <dcterms:modified xsi:type="dcterms:W3CDTF">2024-04-12T05:52:00Z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0x01010074E6782700C1C14A9B92EF7EB220E896</vt:lpwstr>
  </property>
  <property fmtid="{D5CDD505-2E9C-101B-9397-08002B2CF9AE}" pid="3" name="GrammarlyDocumentId">
    <vt:lpwstr>8f906ac52a19fc119e4118f121d76fc99360b8fe6fa0cf7640145c13ceac0af1</vt:lpwstr>
  </property>
</Properties>
</file>